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37" w:rsidRDefault="000A4837" w:rsidP="000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председателя первичной профсоюзной организации МДОУ «Детский сад № 236»</w:t>
      </w:r>
    </w:p>
    <w:p w:rsidR="000A4837" w:rsidRDefault="000A4837" w:rsidP="000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2022 год  </w:t>
      </w:r>
    </w:p>
    <w:p w:rsidR="000A4837" w:rsidRDefault="000A4837" w:rsidP="000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Первичная профсоюзная организация МДОУ «Детский сад № 236» является структурным звеном Ярославской городской организации профессионального союза работников народного образования и науки Российской Федерации.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деятельности первичная профсоюзная организация руководствуется единым Уставом Профсоюза, принятым в 2020г. действует в соответствии с федеральными законами и участвует в реализации и защите прав и законных интересов участников образовательного процесса.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администрацией ДОУ профсоюзный комитет строит свою работу на принципах социального партнерства и сотрудничества, решая все вопросы путем конструктивного диалога в интересах работников. Администрация детского сада заинтересована в создании хороших условий труда и отдыха для сотрудников. </w:t>
      </w:r>
      <w:r w:rsidR="00E60E27">
        <w:rPr>
          <w:rFonts w:ascii="Times New Roman" w:hAnsi="Times New Roman" w:cs="Times New Roman"/>
          <w:sz w:val="28"/>
          <w:szCs w:val="28"/>
        </w:rPr>
        <w:t xml:space="preserve">В этом году был полностью укомплектован штат сотрудников: воспитатели, узкие специалисты, младший обслуживающий персонал.  А для нашей организации, стал наиболее плодотворным по всем основным направлениям деятельности. 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37" w:rsidRDefault="000A4837" w:rsidP="000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Защита социально-экономических и трудовых прав и интересов членов Профсоюза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 В нашей организации действие коллективного договора </w:t>
      </w:r>
      <w:r w:rsidR="00E60E27">
        <w:rPr>
          <w:rFonts w:ascii="Times New Roman" w:hAnsi="Times New Roman" w:cs="Times New Roman"/>
          <w:sz w:val="28"/>
          <w:szCs w:val="28"/>
        </w:rPr>
        <w:t xml:space="preserve">сохраняется до 2024 года. В этом году было внесено </w:t>
      </w:r>
      <w:r>
        <w:rPr>
          <w:rFonts w:ascii="Times New Roman" w:hAnsi="Times New Roman" w:cs="Times New Roman"/>
          <w:sz w:val="28"/>
          <w:szCs w:val="28"/>
        </w:rPr>
        <w:t>значительное количество изменений и дополнений в коллективн</w:t>
      </w:r>
      <w:r w:rsidR="00E14D5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договор, </w:t>
      </w:r>
      <w:r w:rsidR="00E14D54">
        <w:rPr>
          <w:rFonts w:ascii="Times New Roman" w:hAnsi="Times New Roman" w:cs="Times New Roman"/>
          <w:sz w:val="28"/>
          <w:szCs w:val="28"/>
        </w:rPr>
        <w:t xml:space="preserve">касающихся рабочего времени и времени отдыха, социальных гарантий и льгот, оплаты и нормирования труда и многое другое, </w:t>
      </w:r>
      <w:r>
        <w:rPr>
          <w:rFonts w:ascii="Times New Roman" w:hAnsi="Times New Roman" w:cs="Times New Roman"/>
          <w:sz w:val="28"/>
          <w:szCs w:val="28"/>
        </w:rPr>
        <w:t xml:space="preserve">Это результат серьезной работы и профактива и администрации ДОУ.     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Профсоюзный комитет участвовал в работе практически всех комиссий образовательного учреждения. Все локальные акты, документы, регламентирующие деятельность детского сада, утверждались председателем профкома. В течение года с профкомом согласовывались приказы и распоряжения, касающиеся социально-трудовых отношений работников ДОУ (график работы, вопросы охраны и оплаты труда, вопросы проведения аттестации, премирования работников в соответствии с разработанным и утвержденным эффективным контрактом и др.)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Серьезная работа проводилась профсоюзным комитетом и администрацией ДОУ по вопросам охраны труда. Ежегодно в начале календарного года Профсоюзный комитет и заведующий ДОУ составляют Соглашение по охране труда. Его проверка проводи</w:t>
      </w:r>
      <w:r w:rsidR="00E14D54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два раза в год, итоги </w:t>
      </w:r>
      <w:r w:rsidR="00E14D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фиксир</w:t>
      </w:r>
      <w:r w:rsidR="00E14D54">
        <w:rPr>
          <w:rFonts w:ascii="Times New Roman" w:hAnsi="Times New Roman" w:cs="Times New Roman"/>
          <w:sz w:val="28"/>
          <w:szCs w:val="28"/>
        </w:rPr>
        <w:t>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14D5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4D54">
        <w:rPr>
          <w:rFonts w:ascii="Times New Roman" w:hAnsi="Times New Roman" w:cs="Times New Roman"/>
          <w:sz w:val="28"/>
          <w:szCs w:val="28"/>
        </w:rPr>
        <w:t xml:space="preserve">Можно отметить, что все намеченные мероприятия по охране труда были проведены. </w:t>
      </w:r>
      <w:r>
        <w:rPr>
          <w:rFonts w:ascii="Times New Roman" w:hAnsi="Times New Roman" w:cs="Times New Roman"/>
          <w:sz w:val="28"/>
          <w:szCs w:val="28"/>
        </w:rPr>
        <w:t xml:space="preserve">Во всех этих вопросах особо необходимо отметить работу полномочного представителя от профсоюза по охране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Стрекачеву А.А. При ее непосредственном участии проводились проверки за соблюдением законодательства по охране труда, созданием безопасных условий труда в нашем дошкольном учреждении.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года профкомом оказывалась консультативная юридическая помощь по вопросам доплаты, повышения заработной платы и др.</w:t>
      </w:r>
    </w:p>
    <w:p w:rsidR="000A4837" w:rsidRDefault="000A4837" w:rsidP="000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7" w:rsidRDefault="000A4837" w:rsidP="000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Организационная работа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коллективе ДОУ на начало этого учебного года </w:t>
      </w:r>
      <w:r w:rsidR="00E14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 работников, из них 1</w:t>
      </w:r>
      <w:r w:rsidR="00E14D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являются членами  профсоюзной организации, что составляет </w:t>
      </w:r>
      <w:r w:rsidR="00E14D5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%. Из них – 11 человек – педагоги, в том числе 5 человек – молодежь до 35 лет.   </w:t>
      </w:r>
      <w:r w:rsidR="006443B2">
        <w:rPr>
          <w:rFonts w:ascii="Times New Roman" w:hAnsi="Times New Roman" w:cs="Times New Roman"/>
          <w:sz w:val="28"/>
          <w:szCs w:val="28"/>
        </w:rPr>
        <w:t>В профсоюз вступило 3 человека.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837" w:rsidRDefault="000A4837" w:rsidP="00B87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</w:t>
      </w:r>
      <w:r w:rsidR="00644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проведено: </w:t>
      </w:r>
      <w:r w:rsidR="006443B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– заседаний профкома,</w:t>
      </w:r>
      <w:r w:rsidR="00B8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– профсоюзных собрания. На заседаниях профкома обсуждались вопросы, охватывающие основные направления профсоюзной деятельности  (внесение изменений и дополнений в коллективный договор, согласование предварительного графика отпусков сотрудников МДОУ; принятие в состав ППО новых членов и подписка на профсоюзную газету;</w:t>
      </w:r>
      <w:r w:rsidR="00C44A9E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за счет членских профсоюзных взносов на приобретение теплых вещей для военнослужащих Вооруженных сил РФ, участвующих в специальной военной операции;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вопросы, связанные с культурно-массовой работой - организация и поздравление членов профсоюза с праздниками, юбилеями, значимыми датами,</w:t>
      </w:r>
      <w:r w:rsidR="006443B2">
        <w:rPr>
          <w:rFonts w:ascii="Times New Roman" w:hAnsi="Times New Roman" w:cs="Times New Roman"/>
          <w:color w:val="000000"/>
          <w:sz w:val="28"/>
          <w:szCs w:val="28"/>
        </w:rPr>
        <w:t xml:space="preserve"> премирование членов профсоюза,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новогодних подарков </w:t>
      </w:r>
      <w:r w:rsidR="006443B2">
        <w:rPr>
          <w:rFonts w:ascii="Times New Roman" w:hAnsi="Times New Roman" w:cs="Times New Roman"/>
          <w:color w:val="000000"/>
          <w:sz w:val="28"/>
          <w:szCs w:val="28"/>
        </w:rPr>
        <w:t xml:space="preserve">и билетов </w:t>
      </w:r>
      <w:r w:rsidR="00B87BE2">
        <w:rPr>
          <w:rFonts w:ascii="Times New Roman" w:hAnsi="Times New Roman" w:cs="Times New Roman"/>
          <w:color w:val="000000"/>
          <w:sz w:val="28"/>
          <w:szCs w:val="28"/>
        </w:rPr>
        <w:t>для детей членов профсоюза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льготных путевок в санаторий, членам ППО и многое другое).</w:t>
      </w:r>
    </w:p>
    <w:p w:rsidR="000A4837" w:rsidRDefault="000A4837" w:rsidP="000A48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ППО ведется очень обширная документация.  Своевременно оформляются профсоюзные карточки и  билеты.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оперативного учёта членов профсоюза успешно функционирует электронная база данных,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в ней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обновляется  своевременно, по мере необходимости.  Всем членам профсоюза оформлены и  выданы электронные билеты. </w:t>
      </w:r>
      <w:r w:rsidR="00104B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Два вновь вступивших члена профсоюза пока не имеют этого документа. Заявки на получение билетов для них поданы в Горком.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 электронный профсоюзный билет дает право на льготы при оформлении покупок через интернет.</w:t>
      </w:r>
    </w:p>
    <w:p w:rsidR="00C44A9E" w:rsidRDefault="000A4837" w:rsidP="00C4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распоряжении профсоюзного комитета для информирования членов профсоюза, а также всей общественности используется сайт Горкома профсоюза, газета «Голос профсоюзов», сайт МДОУ - страница профсоюз ДОУ. </w:t>
      </w:r>
      <w:r w:rsidR="00C44A9E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C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используются  социальные сети – </w:t>
      </w:r>
      <w:proofErr w:type="spellStart"/>
      <w:r w:rsidR="00C44A9E">
        <w:rPr>
          <w:rFonts w:ascii="Times New Roman" w:eastAsia="Times New Roman" w:hAnsi="Times New Roman" w:cs="Times New Roman"/>
          <w:color w:val="000000"/>
          <w:sz w:val="28"/>
          <w:szCs w:val="28"/>
        </w:rPr>
        <w:t>вайбер</w:t>
      </w:r>
      <w:proofErr w:type="spellEnd"/>
      <w:r w:rsidR="00C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44A9E">
        <w:rPr>
          <w:rFonts w:ascii="Times New Roman" w:eastAsia="Times New Roman" w:hAnsi="Times New Roman" w:cs="Times New Roman"/>
          <w:color w:val="000000"/>
          <w:sz w:val="28"/>
          <w:szCs w:val="28"/>
        </w:rPr>
        <w:t>ватсап</w:t>
      </w:r>
      <w:proofErr w:type="spellEnd"/>
      <w:r w:rsidR="00C44A9E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телеграмм.</w:t>
      </w:r>
    </w:p>
    <w:p w:rsidR="000A4837" w:rsidRDefault="00C44A9E" w:rsidP="00C4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нашей организацией был приобретен новый информационный стенд  «Наш профсоюз». </w:t>
      </w:r>
      <w:r w:rsidR="000A4837">
        <w:rPr>
          <w:rFonts w:ascii="Times New Roman" w:hAnsi="Times New Roman" w:cs="Times New Roman"/>
          <w:sz w:val="28"/>
          <w:szCs w:val="28"/>
        </w:rPr>
        <w:t xml:space="preserve">Оформлением профсоюзной странички и информационного стенда профкома не первый год занимается Суранова А.В. 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стенде и на профсоюзной странице сайта ДОУ постоянно размещается необходимая профсоюзная информация – план работы, различные положения и инструкции, информации о путевках, сведения о деятельности вышестоящих профсоюзных структур, сменные разделы.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Наряду с информационными средствами информации, используем и традиционные способы доведения информации  - личные встречи, собрания.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Профком проводит работу по сохранению профсоюзного членства и вовлечению в Профсоюз новых членов, особенно среди вновь поступивших молодых работников. </w:t>
      </w:r>
    </w:p>
    <w:p w:rsidR="000A4837" w:rsidRDefault="000A4837" w:rsidP="000A48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профилактических мероприятий и оздоровления членов профсоюза осенью проводилась бесплатная вакцинация против гриппа, все сотрудники проходят в ноябре периодический медицинский осмотр. </w:t>
      </w:r>
      <w:r w:rsidR="00104BEE">
        <w:rPr>
          <w:sz w:val="28"/>
          <w:szCs w:val="28"/>
        </w:rPr>
        <w:t xml:space="preserve">Для проведения вакцинации от </w:t>
      </w:r>
      <w:proofErr w:type="spellStart"/>
      <w:r w:rsidR="00104BEE">
        <w:rPr>
          <w:sz w:val="28"/>
          <w:szCs w:val="28"/>
        </w:rPr>
        <w:t>коронавируса</w:t>
      </w:r>
      <w:proofErr w:type="spellEnd"/>
      <w:r w:rsidR="00104BEE">
        <w:rPr>
          <w:sz w:val="28"/>
          <w:szCs w:val="28"/>
        </w:rPr>
        <w:t xml:space="preserve"> сотрудникам предоставляется два выходных оплачиваемых дня.</w:t>
      </w:r>
    </w:p>
    <w:p w:rsidR="000A4837" w:rsidRDefault="000A4837" w:rsidP="000A4837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До 2025 года  продолжает действовать специальная программа «Профсоюзная путевка», в рамках которой каждый член профсоюза имеет возможность  оформить путевку в санатории не только нашего региона, но и здравницы Крыма  со скидкой до 20 – 25 % от стоимости путевки. </w:t>
      </w:r>
    </w:p>
    <w:p w:rsidR="000A4837" w:rsidRDefault="000A4837" w:rsidP="000A48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санатории нашего региона в этом году оформляли льготные путевки  </w:t>
      </w:r>
      <w:r w:rsidR="00104BEE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человека. 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Продолжает функционировать профсоюзные дисконтн</w:t>
      </w:r>
      <w:r w:rsidR="00104BEE">
        <w:rPr>
          <w:rFonts w:ascii="Times New Roman" w:hAnsi="Times New Roman" w:cs="Times New Roman"/>
          <w:color w:val="000000"/>
          <w:sz w:val="28"/>
          <w:szCs w:val="28"/>
        </w:rPr>
        <w:t xml:space="preserve">ые карты, дающие право скидок во многих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торговых организациях.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4837" w:rsidRDefault="000A4837" w:rsidP="000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837" w:rsidRDefault="000A4837" w:rsidP="000A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Финансовая работа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Финансовое обеспечение деятельности профсоюзной организации проводилось в соответствии со сметой, утвержденной профсоюзным собранием, с соблюдением норм законодательства и бухгалтерского учета.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Распределение средств по статьям расходов утверждалось решением профсоюзного комитета. Финансовая деятельность профкома контролировалась членами ревизионной комиссии в составе Нефедовой Е.В., Кузьминой Е.Ю. под председательством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    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Хорошей и яркой традицией стало поздравление работников с праздниками (День дошкольного работника, Новый год, 8 марта, юбилейные даты). Были вручены подарочные сертификаты в различные гипермаркеты, новогодние подарки. Все члены ППО были лично поздравлены  с днем рождения председателем ППО. 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активную работу в жизни ППО были  премированы 2 члена профсоюза.</w:t>
      </w:r>
      <w:r w:rsidR="00104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BE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104BEE">
        <w:rPr>
          <w:rFonts w:ascii="Times New Roman" w:hAnsi="Times New Roman" w:cs="Times New Roman"/>
          <w:sz w:val="28"/>
          <w:szCs w:val="28"/>
        </w:rPr>
        <w:t xml:space="preserve"> грамотами Профсоюза – 2 человека.</w:t>
      </w:r>
    </w:p>
    <w:p w:rsidR="000A4837" w:rsidRDefault="000A4837" w:rsidP="000A48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этом году у нас не поступало заявлений на  материальную помощь. </w:t>
      </w:r>
    </w:p>
    <w:p w:rsidR="000A4837" w:rsidRDefault="000A4837" w:rsidP="006F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Финансовая работа проводится в соответствии с Уставом профсоюза. По заявке снимаются денежные средства с нашего счета для запланированных расходов. Составляется протокол, выписка из протокола, акт на списание денежных средств.</w:t>
      </w:r>
    </w:p>
    <w:p w:rsidR="000A4837" w:rsidRDefault="000A4837" w:rsidP="006F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Предложения по улучшению работы профсоюзного комитета</w:t>
      </w:r>
    </w:p>
    <w:p w:rsidR="000A4837" w:rsidRDefault="000A4837" w:rsidP="000A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предстоящем году у нашего профсоюзного комитета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работать: активизировать работу по мотивации вступления в профсоюз (увеличение</w:t>
      </w:r>
      <w:r w:rsidR="006F25F2">
        <w:rPr>
          <w:rFonts w:ascii="Times New Roman" w:hAnsi="Times New Roman" w:cs="Times New Roman"/>
          <w:sz w:val="28"/>
          <w:szCs w:val="28"/>
        </w:rPr>
        <w:t xml:space="preserve"> охвата профсоюзным членством), культурно-массовой и особенно,  спортивно – оздоровительной работе (повысить спрос на санаторно-курортное лечение);  </w:t>
      </w:r>
      <w:r>
        <w:rPr>
          <w:rFonts w:ascii="Times New Roman" w:hAnsi="Times New Roman" w:cs="Times New Roman"/>
          <w:sz w:val="28"/>
          <w:szCs w:val="28"/>
        </w:rPr>
        <w:t>способствовать сплочению коллектива (способствовать развитию самоуважени</w:t>
      </w:r>
      <w:r w:rsidR="006F25F2">
        <w:rPr>
          <w:rFonts w:ascii="Times New Roman" w:hAnsi="Times New Roman" w:cs="Times New Roman"/>
          <w:sz w:val="28"/>
          <w:szCs w:val="28"/>
        </w:rPr>
        <w:t>я, взаимовыручки, взаимопомощи);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работу по развитию информационной политики и социального партнерства на всех уровнях.</w:t>
      </w:r>
    </w:p>
    <w:p w:rsidR="000A4837" w:rsidRPr="006F25F2" w:rsidRDefault="000A4837" w:rsidP="006F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ППО                                                      Палёнова О.В.</w:t>
      </w:r>
    </w:p>
    <w:sectPr w:rsidR="000A4837" w:rsidRPr="006F25F2" w:rsidSect="000A48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837"/>
    <w:rsid w:val="000A4837"/>
    <w:rsid w:val="00104BEE"/>
    <w:rsid w:val="00535CBB"/>
    <w:rsid w:val="005E41DA"/>
    <w:rsid w:val="006443B2"/>
    <w:rsid w:val="006F25F2"/>
    <w:rsid w:val="00A1314E"/>
    <w:rsid w:val="00B87BE2"/>
    <w:rsid w:val="00C44A9E"/>
    <w:rsid w:val="00E14D54"/>
    <w:rsid w:val="00E6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0A483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0A4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7</cp:revision>
  <dcterms:created xsi:type="dcterms:W3CDTF">2022-11-21T05:22:00Z</dcterms:created>
  <dcterms:modified xsi:type="dcterms:W3CDTF">2022-11-23T13:04:00Z</dcterms:modified>
</cp:coreProperties>
</file>