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EC2B3" w14:textId="77777777" w:rsidR="00E00027" w:rsidRPr="00CB1C82" w:rsidRDefault="00E00027" w:rsidP="00CB1C82">
      <w:pPr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ru-RU"/>
        </w:rPr>
      </w:pPr>
      <w:r w:rsidRPr="00CB1C8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ru-RU"/>
        </w:rPr>
        <w:t>Причины формирования неправильной осанки у ребенка</w:t>
      </w:r>
    </w:p>
    <w:p w14:paraId="5AE03567" w14:textId="77B37F10" w:rsidR="00E00027" w:rsidRPr="00CB1C82" w:rsidRDefault="00E00027" w:rsidP="00CB1C8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 нарушения осанки у детей дошкольного и школьного возраста много. Достаточно часто встречаются случаи, когда к неправильной осанке приводит целый комплекс разнообразных факторов.</w:t>
      </w:r>
      <w:r w:rsid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часто патологические изменения у детей появляются </w:t>
      </w:r>
      <w:r w:rsid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причинам</w:t>
      </w: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66D8B4E" w14:textId="77777777" w:rsidR="00E00027" w:rsidRPr="00CB1C82" w:rsidRDefault="00E00027" w:rsidP="00CB1C82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низкой физической активности.</w:t>
      </w: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формирования сильных мышц спины, ребенку необходимо </w:t>
      </w:r>
      <w:hyperlink r:id="rId5" w:history="1">
        <w:r w:rsidRPr="00CB1C82">
          <w:rPr>
            <w:rStyle w:val="a4"/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достаточно двигаться</w:t>
        </w:r>
      </w:hyperlink>
      <w:r w:rsidRPr="00CB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тренировать тело. Мальчики и девочки в дошкольном и школьном возрасте должны активно двигаться, как минимум, в течение 1,5 часов в день.</w:t>
      </w:r>
    </w:p>
    <w:p w14:paraId="138615D7" w14:textId="77777777" w:rsidR="00E00027" w:rsidRPr="00CB1C82" w:rsidRDefault="00E00027" w:rsidP="00CB1C82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неправильного или неполноценного питания.</w:t>
      </w: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протяжении всего периода взросления позвоночный столб проходит несколько стадий развития, на каждой из которых ему необходимо полноценное снабжение питательными веществами. При недостаточном обеспечении клеток витаминами, минералами крепость и здоровье костной, мышечной и сухожильной массы может снижаться, приводя к нежелательным искривлениям.</w:t>
      </w:r>
    </w:p>
    <w:p w14:paraId="1A009F2B" w14:textId="77777777" w:rsidR="00E00027" w:rsidRPr="00CB1C82" w:rsidRDefault="00E00027" w:rsidP="00CB1C82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несоответствия роста мышц и костей</w:t>
      </w: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Кости детей растут быстрее, чем мышцы. Чтобы поддерживать позвоночный столб, организму ребенку нужно постоянно подстраиваться под новые условия. При недостаточной развитости мышечной массы перестроение может происходить медленнее, приводя к патологическим изменениям.</w:t>
      </w:r>
    </w:p>
    <w:p w14:paraId="24E6E1BB" w14:textId="77777777" w:rsidR="00E00027" w:rsidRPr="00CB1C82" w:rsidRDefault="00E00027" w:rsidP="00CB1C82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неправильной организации рабочего и спального пространства</w:t>
      </w: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Стол и стул для ребенка должны быть подобраны под его рост, чтобы обеспечить телу положение с наименьшим давлением на позвоночник. Также внимательно нужно относиться к спальному месту ребенка: следить, чтобы его спина ночью отдыхала в правильной позе.</w:t>
      </w:r>
    </w:p>
    <w:p w14:paraId="486E83BF" w14:textId="77777777" w:rsidR="00E00027" w:rsidRPr="00CB1C82" w:rsidRDefault="00E00027" w:rsidP="00CB1C82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генетических особенностей организма.</w:t>
      </w: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Некоторые искривления позвоночника наследуются ребенком от родителей. Таким малышам нужен грамотный медицинский подход с самого рождения, постоянный контроль на протяжении всего срока формирования осанки.</w:t>
      </w:r>
    </w:p>
    <w:p w14:paraId="52C114CC" w14:textId="77777777" w:rsidR="00E00027" w:rsidRPr="00CB1C82" w:rsidRDefault="00E00027" w:rsidP="00CB1C82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неправильно подобранной обуви.</w:t>
      </w: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 стоп и голеностопа во время ходьбы отображается на позвоночном столбе. Чтобы избежать искривлений по этой причине необходимо подбирать ребенку удобную обувь из невредных материалов, а также по размеру.</w:t>
      </w:r>
    </w:p>
    <w:p w14:paraId="5447AADA" w14:textId="77777777" w:rsidR="00E00027" w:rsidRPr="00CB1C82" w:rsidRDefault="00E00027" w:rsidP="00CB1C82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нарушений правил ухода в раннем возрасте.</w:t>
      </w: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первых дней жизни ребенка следите, чтобы он попеременно спал на разных боках, берите его на руки с разных сторон по очереди, а когда водите за ручку, то меняйте стороны.</w:t>
      </w:r>
    </w:p>
    <w:p w14:paraId="5C7257BE" w14:textId="77777777" w:rsidR="00E00027" w:rsidRPr="00CB1C82" w:rsidRDefault="00E00027" w:rsidP="00CB1C82">
      <w:pPr>
        <w:pStyle w:val="a3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чем риск и опасность неправильной осанки</w:t>
      </w:r>
    </w:p>
    <w:p w14:paraId="299CF91A" w14:textId="77777777" w:rsidR="00E00027" w:rsidRPr="00CB1C82" w:rsidRDefault="00E00027" w:rsidP="00CB1C82">
      <w:pPr>
        <w:pStyle w:val="a3"/>
        <w:numPr>
          <w:ilvl w:val="0"/>
          <w:numId w:val="1"/>
        </w:num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своевременно не заметить и не начать лечить искривление позвоночника, то в организме ребенка могут произойти различные нарушения.</w:t>
      </w:r>
    </w:p>
    <w:p w14:paraId="43CC83FE" w14:textId="5813FD38" w:rsidR="00E00027" w:rsidRPr="00CB1C82" w:rsidRDefault="00E00027" w:rsidP="00CB1C82">
      <w:pPr>
        <w:pStyle w:val="a3"/>
        <w:numPr>
          <w:ilvl w:val="0"/>
          <w:numId w:val="1"/>
        </w:num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Позвоночник связан со всеми основными системами, обеспечивающими жизнедеятельность человека, </w:t>
      </w:r>
      <w:r w:rsidRPr="00CB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 в одном отделе позвоночника может стать причиной сложных патологических изменений в органах и системах,</w:t>
      </w: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находящихся вблизи</w:t>
      </w:r>
    </w:p>
    <w:p w14:paraId="49EC5488" w14:textId="77777777" w:rsidR="00CB1C82" w:rsidRPr="00CB1C82" w:rsidRDefault="00CB1C82" w:rsidP="00CB1C82">
      <w:pPr>
        <w:pStyle w:val="a3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7F08756" w14:textId="77777777" w:rsidR="00E00027" w:rsidRPr="00CB1C82" w:rsidRDefault="00E00027" w:rsidP="00CB1C82">
      <w:pPr>
        <w:spacing w:before="22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нарушений осанки</w:t>
      </w:r>
    </w:p>
    <w:p w14:paraId="01849C7A" w14:textId="77777777" w:rsidR="00E00027" w:rsidRPr="00CB1C82" w:rsidRDefault="00E00027" w:rsidP="00CB1C8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дошкольном и школьном возрасте:</w:t>
      </w:r>
    </w:p>
    <w:p w14:paraId="5773AA91" w14:textId="77777777" w:rsidR="00E00027" w:rsidRPr="00CB1C82" w:rsidRDefault="00E00027" w:rsidP="00CB1C82">
      <w:pPr>
        <w:numPr>
          <w:ilvl w:val="0"/>
          <w:numId w:val="2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следите, чтобы рабочее место ребенку подходило ему по росту. Во время сидения за столом между коленями и бедрами, бедрами и спиной, плечом и предплечьем должен образовываться угол в 90 градусов;</w:t>
      </w:r>
    </w:p>
    <w:p w14:paraId="0B636A00" w14:textId="77777777" w:rsidR="00E00027" w:rsidRPr="00CB1C82" w:rsidRDefault="00E00027" w:rsidP="00CB1C82">
      <w:pPr>
        <w:numPr>
          <w:ilvl w:val="0"/>
          <w:numId w:val="2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обеспечьте рабочее место сына или </w:t>
      </w:r>
      <w:proofErr w:type="gramStart"/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дочки</w:t>
      </w:r>
      <w:proofErr w:type="gramEnd"/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достаточным светом, чтобы не приходилось сильно наклоняться или прищуриваться во время занятий;</w:t>
      </w:r>
    </w:p>
    <w:p w14:paraId="7FE64176" w14:textId="77777777" w:rsidR="00E00027" w:rsidRPr="00CB1C82" w:rsidRDefault="00E00027" w:rsidP="00CB1C82">
      <w:pPr>
        <w:numPr>
          <w:ilvl w:val="0"/>
          <w:numId w:val="2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купите в кровать малышу ортопедический матрас, обеспечивающий телу нормальный отдых ночью;</w:t>
      </w:r>
    </w:p>
    <w:p w14:paraId="3F6A464D" w14:textId="77777777" w:rsidR="00E00027" w:rsidRPr="00CB1C82" w:rsidRDefault="00E00027" w:rsidP="00CB1C82">
      <w:pPr>
        <w:numPr>
          <w:ilvl w:val="0"/>
          <w:numId w:val="2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подушка для сына или </w:t>
      </w:r>
      <w:proofErr w:type="gramStart"/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дочки</w:t>
      </w:r>
      <w:proofErr w:type="gramEnd"/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небольшой, обеспечивающей правильное положение головы во время сна;</w:t>
      </w:r>
    </w:p>
    <w:p w14:paraId="6B17CA51" w14:textId="77777777" w:rsidR="00E00027" w:rsidRPr="00CB1C82" w:rsidRDefault="00E00027" w:rsidP="00CB1C82">
      <w:pPr>
        <w:numPr>
          <w:ilvl w:val="0"/>
          <w:numId w:val="2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с ранних лет выполнять </w:t>
      </w:r>
      <w:hyperlink r:id="rId6" w:history="1">
        <w:r w:rsidRPr="00CB1C82"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комплекс утренней зарядки</w:t>
        </w:r>
      </w:hyperlink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активизации работы мышц в начале дня;</w:t>
      </w:r>
    </w:p>
    <w:p w14:paraId="0AB9772C" w14:textId="77777777" w:rsidR="00E00027" w:rsidRPr="00CB1C82" w:rsidRDefault="00E00027" w:rsidP="00CB1C82">
      <w:pPr>
        <w:numPr>
          <w:ilvl w:val="0"/>
          <w:numId w:val="2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обеспечьте сына или дочку достаточной </w:t>
      </w:r>
      <w:hyperlink r:id="rId7" w:history="1">
        <w:r w:rsidRPr="00CB1C82"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двигательной активностью</w:t>
        </w:r>
      </w:hyperlink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дня для тренировки всех мышц тела;</w:t>
      </w:r>
    </w:p>
    <w:p w14:paraId="081D7C46" w14:textId="77777777" w:rsidR="00E00027" w:rsidRPr="00CB1C82" w:rsidRDefault="00E00027" w:rsidP="00CB1C82">
      <w:pPr>
        <w:numPr>
          <w:ilvl w:val="0"/>
          <w:numId w:val="2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рационе ребенка обязательно ежедневно должны присутствовать продукты, содержащие белок и кальций: молочные продукты, мясо, рыба, яйца;</w:t>
      </w:r>
    </w:p>
    <w:p w14:paraId="6E354020" w14:textId="77777777" w:rsidR="00E00027" w:rsidRPr="00CB1C82" w:rsidRDefault="00E00027" w:rsidP="00CB1C82">
      <w:pPr>
        <w:numPr>
          <w:ilvl w:val="0"/>
          <w:numId w:val="2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приучайте сына или </w:t>
      </w:r>
      <w:proofErr w:type="gramStart"/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дочку</w:t>
      </w:r>
      <w:proofErr w:type="gramEnd"/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соблюдению режима дня. Перегрузка организма при неправильном сочетании сна и бодрствования негативно сказывается на мышцах, суставах, костях;</w:t>
      </w:r>
    </w:p>
    <w:p w14:paraId="0BE9FC65" w14:textId="77777777" w:rsidR="00E00027" w:rsidRPr="00CB1C82" w:rsidRDefault="00E00027" w:rsidP="00CB1C82">
      <w:pPr>
        <w:numPr>
          <w:ilvl w:val="0"/>
          <w:numId w:val="2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выполнять комплексы упражнений для профилактики искривления осанки, напоминайте выполнять их как можно чаще;</w:t>
      </w:r>
    </w:p>
    <w:p w14:paraId="2A847068" w14:textId="77777777" w:rsidR="00E00027" w:rsidRPr="00CB1C82" w:rsidRDefault="00E00027" w:rsidP="00CB1C82">
      <w:pPr>
        <w:numPr>
          <w:ilvl w:val="0"/>
          <w:numId w:val="2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примером для своего ребенка, старайтесь правильно сидеть, питаться, следить за своей осанкой.</w:t>
      </w:r>
    </w:p>
    <w:p w14:paraId="35D904B9" w14:textId="77777777" w:rsidR="00E00027" w:rsidRDefault="00E00027" w:rsidP="00CB1C8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осанки проще предупредить, чем лечить. Рекомендуется периодически проверять осанку сына или </w:t>
      </w:r>
      <w:proofErr w:type="gramStart"/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дочки</w:t>
      </w:r>
      <w:proofErr w:type="gramEnd"/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 малейших отклонения обращаться к врачу.</w:t>
      </w:r>
    </w:p>
    <w:p w14:paraId="1811C7D1" w14:textId="77777777" w:rsidR="00CB1C82" w:rsidRPr="00CB1C82" w:rsidRDefault="00CB1C82" w:rsidP="00CB1C8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196F6DC" w14:textId="77777777" w:rsidR="00E00027" w:rsidRPr="00CB1C82" w:rsidRDefault="00E00027" w:rsidP="00CB1C8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Есть </w:t>
      </w:r>
      <w:r w:rsidRPr="00CB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несколько признаков, которые должны вас насторожить:</w:t>
      </w:r>
    </w:p>
    <w:p w14:paraId="778944F6" w14:textId="77777777" w:rsidR="00E00027" w:rsidRPr="00CB1C82" w:rsidRDefault="00E00027" w:rsidP="00CB1C82">
      <w:pPr>
        <w:numPr>
          <w:ilvl w:val="0"/>
          <w:numId w:val="3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периодически после занятий появляются боли в груди или спине;</w:t>
      </w:r>
    </w:p>
    <w:p w14:paraId="682798E9" w14:textId="77777777" w:rsidR="00E00027" w:rsidRPr="00CB1C82" w:rsidRDefault="00E00027" w:rsidP="00CB1C82">
      <w:pPr>
        <w:numPr>
          <w:ilvl w:val="0"/>
          <w:numId w:val="3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стал быстрее утомляться;</w:t>
      </w:r>
    </w:p>
    <w:p w14:paraId="5222131C" w14:textId="77777777" w:rsidR="00E00027" w:rsidRPr="00CB1C82" w:rsidRDefault="00E00027" w:rsidP="00CB1C82">
      <w:pPr>
        <w:numPr>
          <w:ilvl w:val="0"/>
          <w:numId w:val="3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занятий заметна невнимательность, рассеянность.</w:t>
      </w:r>
    </w:p>
    <w:p w14:paraId="00440BAB" w14:textId="77777777" w:rsidR="00E00027" w:rsidRPr="00CB1C82" w:rsidRDefault="00E00027" w:rsidP="00CB1C8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вы заметили эти признаки у ребенка, проверьте его осанку.</w:t>
      </w:r>
    </w:p>
    <w:p w14:paraId="4D804137" w14:textId="77777777" w:rsidR="00E00027" w:rsidRPr="00CB1C82" w:rsidRDefault="00E00027" w:rsidP="00CB1C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52A742" w14:textId="77777777" w:rsidR="00E00027" w:rsidRPr="00CB1C82" w:rsidRDefault="00E00027" w:rsidP="00CB1C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C82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Кочешкова </w:t>
      </w:r>
      <w:proofErr w:type="gramStart"/>
      <w:r w:rsidRPr="00CB1C82">
        <w:rPr>
          <w:rFonts w:ascii="Times New Roman" w:hAnsi="Times New Roman" w:cs="Times New Roman"/>
          <w:sz w:val="28"/>
          <w:szCs w:val="28"/>
        </w:rPr>
        <w:t>Н.С.</w:t>
      </w:r>
      <w:proofErr w:type="gramEnd"/>
    </w:p>
    <w:p w14:paraId="19E773C2" w14:textId="77777777" w:rsidR="001117B1" w:rsidRPr="00CB1C82" w:rsidRDefault="001117B1" w:rsidP="00CB1C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117B1" w:rsidRPr="00CB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CD5"/>
    <w:multiLevelType w:val="multilevel"/>
    <w:tmpl w:val="0C56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96A02"/>
    <w:multiLevelType w:val="multilevel"/>
    <w:tmpl w:val="144C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10806"/>
    <w:multiLevelType w:val="multilevel"/>
    <w:tmpl w:val="1554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958484">
    <w:abstractNumId w:val="0"/>
  </w:num>
  <w:num w:numId="2" w16cid:durableId="1236434808">
    <w:abstractNumId w:val="1"/>
  </w:num>
  <w:num w:numId="3" w16cid:durableId="1534808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08"/>
    <w:rsid w:val="001117B1"/>
    <w:rsid w:val="00286308"/>
    <w:rsid w:val="00CB1C82"/>
    <w:rsid w:val="00E00027"/>
    <w:rsid w:val="00E1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4D4A"/>
  <w15:chartTrackingRefBased/>
  <w15:docId w15:val="{06149B22-203D-4AB0-B92F-8FBDBD42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027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00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kuriku.ru/razvitie/fizicheskoe/vidy-sporta-dlya-detej/detskaya-xoreograf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kuriku.ru/razvitie/fizicheskoe/yprazhnenia-dlya-detej/" TargetMode="External"/><Relationship Id="rId5" Type="http://schemas.openxmlformats.org/officeDocument/2006/relationships/hyperlink" Target="https://kukuriku.ru/razvitie/igrovoe/znachenie-podvizhnyx-igr-v-razvitii-dete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Office User</cp:lastModifiedBy>
  <cp:revision>4</cp:revision>
  <dcterms:created xsi:type="dcterms:W3CDTF">2022-12-21T10:50:00Z</dcterms:created>
  <dcterms:modified xsi:type="dcterms:W3CDTF">2024-10-09T19:11:00Z</dcterms:modified>
</cp:coreProperties>
</file>