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1D" w:rsidRDefault="0092111D" w:rsidP="0092111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27360453"/>
      <w:r w:rsidRPr="0092111D">
        <w:rPr>
          <w:rFonts w:ascii="Times New Roman" w:hAnsi="Times New Roman" w:cs="Times New Roman"/>
          <w:b/>
          <w:bCs/>
          <w:sz w:val="36"/>
          <w:szCs w:val="36"/>
        </w:rPr>
        <w:t>Подготовка к НОД.</w:t>
      </w:r>
      <w:r w:rsidRPr="0092111D">
        <w:rPr>
          <w:rFonts w:ascii="Times New Roman" w:hAnsi="Times New Roman" w:cs="Times New Roman"/>
          <w:b/>
          <w:bCs/>
          <w:sz w:val="36"/>
          <w:szCs w:val="36"/>
        </w:rPr>
        <w:br/>
        <w:t>Подготовка к приему пищи.</w:t>
      </w:r>
      <w:r w:rsidRPr="0092111D">
        <w:rPr>
          <w:rFonts w:ascii="Times New Roman" w:hAnsi="Times New Roman" w:cs="Times New Roman"/>
          <w:b/>
          <w:bCs/>
          <w:sz w:val="36"/>
          <w:szCs w:val="36"/>
        </w:rPr>
        <w:br/>
        <w:t>Прием пищи.</w:t>
      </w:r>
    </w:p>
    <w:p w:rsidR="0092111D" w:rsidRDefault="0092111D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33529" w:rsidRPr="008D73FF" w:rsidRDefault="00433529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D73FF">
        <w:rPr>
          <w:rFonts w:ascii="Times New Roman" w:hAnsi="Times New Roman" w:cs="Times New Roman"/>
          <w:b/>
          <w:sz w:val="36"/>
          <w:szCs w:val="36"/>
        </w:rPr>
        <w:t>1 слайд</w:t>
      </w:r>
    </w:p>
    <w:bookmarkEnd w:id="0"/>
    <w:p w:rsidR="00433529" w:rsidRPr="008D73FF" w:rsidRDefault="00433529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Находясь в детском саду, дети должны получать такое питание, которое будет способствовать укреплению здоровья, повышению работоспособности, умственному и физическому развитию.</w:t>
      </w:r>
    </w:p>
    <w:p w:rsidR="00433529" w:rsidRPr="008D73FF" w:rsidRDefault="00433529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Организация питания в детском дошкольном учреждении регулируется нормами, которые закреплены в </w:t>
      </w:r>
      <w:bookmarkStart w:id="1" w:name="_Hlk527193355"/>
      <w:r w:rsidRPr="008D73FF">
        <w:rPr>
          <w:rFonts w:ascii="Times New Roman" w:hAnsi="Times New Roman" w:cs="Times New Roman"/>
          <w:sz w:val="36"/>
          <w:szCs w:val="36"/>
        </w:rPr>
        <w:t>Постановлении Гл</w:t>
      </w:r>
      <w:r w:rsidR="004E4248">
        <w:rPr>
          <w:rFonts w:ascii="Times New Roman" w:hAnsi="Times New Roman" w:cs="Times New Roman"/>
          <w:sz w:val="36"/>
          <w:szCs w:val="36"/>
        </w:rPr>
        <w:t xml:space="preserve">авного санитарного врача РФ № 32 от 10.10.2020 </w:t>
      </w:r>
      <w:r w:rsidRPr="008D73FF">
        <w:rPr>
          <w:rFonts w:ascii="Times New Roman" w:hAnsi="Times New Roman" w:cs="Times New Roman"/>
          <w:sz w:val="36"/>
          <w:szCs w:val="36"/>
        </w:rPr>
        <w:t>года «Санитарно-эпидемиологические требования к устройству, содержанию и организации режима работы в дошкольных организациях».</w:t>
      </w:r>
      <w:bookmarkStart w:id="2" w:name="_Hlk527360510"/>
      <w:bookmarkEnd w:id="1"/>
    </w:p>
    <w:bookmarkEnd w:id="2"/>
    <w:p w:rsidR="00433529" w:rsidRPr="008D73FF" w:rsidRDefault="00433529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Меню в дошкольном учреждении разрабатывается в соответствии с физиологическими потребностями детей, соответствующими их возрасту. </w:t>
      </w:r>
    </w:p>
    <w:p w:rsidR="0015050E" w:rsidRPr="0015050E" w:rsidRDefault="00652442" w:rsidP="00433529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5050E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В Ярославле разработано и действует единое цикличное (двухнедельное) меню для детских дошкольный учреждений. Разработчиками нового меню стали специалисты Комбината социального питания и городского департамента образования.</w:t>
      </w:r>
      <w:r w:rsidR="00433529" w:rsidRPr="008D73FF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 xml:space="preserve"> (142 дошкольных учреждений)</w:t>
      </w:r>
    </w:p>
    <w:p w:rsidR="00433529" w:rsidRPr="008D73FF" w:rsidRDefault="00433529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433529" w:rsidRPr="008D73FF" w:rsidRDefault="00433529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Утверждение меню осуществляется руководителем дошкольного учреждения сроком не менее чем на 14 дней. Набор продуктов, включаемых в меню, должен быть основан на национальных и территориальных особенностях питания детей, их здоровье. </w:t>
      </w:r>
    </w:p>
    <w:p w:rsidR="008D73FF" w:rsidRDefault="008D73FF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33529" w:rsidRPr="008D73FF" w:rsidRDefault="00587273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D73FF">
        <w:rPr>
          <w:rFonts w:ascii="Times New Roman" w:hAnsi="Times New Roman" w:cs="Times New Roman"/>
          <w:b/>
          <w:sz w:val="36"/>
          <w:szCs w:val="36"/>
        </w:rPr>
        <w:t>2</w:t>
      </w:r>
      <w:r w:rsidR="00433529" w:rsidRPr="008D73FF">
        <w:rPr>
          <w:rFonts w:ascii="Times New Roman" w:hAnsi="Times New Roman" w:cs="Times New Roman"/>
          <w:b/>
          <w:sz w:val="36"/>
          <w:szCs w:val="36"/>
        </w:rPr>
        <w:t xml:space="preserve"> слайд</w:t>
      </w:r>
    </w:p>
    <w:p w:rsidR="00433529" w:rsidRPr="008D73FF" w:rsidRDefault="00433529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Для обеспечения разнообразного и полноценного питания детей в дошкольных обр</w:t>
      </w:r>
      <w:r w:rsidR="008D73FF">
        <w:rPr>
          <w:rFonts w:ascii="Times New Roman" w:hAnsi="Times New Roman" w:cs="Times New Roman"/>
          <w:sz w:val="36"/>
          <w:szCs w:val="36"/>
        </w:rPr>
        <w:t>азовательных организациях</w:t>
      </w:r>
      <w:r w:rsidRPr="008D73FF">
        <w:rPr>
          <w:rFonts w:ascii="Times New Roman" w:hAnsi="Times New Roman" w:cs="Times New Roman"/>
          <w:sz w:val="36"/>
          <w:szCs w:val="36"/>
        </w:rPr>
        <w:t>, руководителем детского сада осуществляется обязанность по ежедневному информированию родителей о перечне продуктов, подаваемых во время приема пищи, путём вывешивания ежедневного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433529" w:rsidRPr="008D73FF" w:rsidRDefault="00433529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В режиме питания до</w:t>
      </w:r>
      <w:r w:rsidR="004E4248">
        <w:rPr>
          <w:rFonts w:ascii="Times New Roman" w:hAnsi="Times New Roman" w:cs="Times New Roman"/>
          <w:sz w:val="36"/>
          <w:szCs w:val="36"/>
        </w:rPr>
        <w:t>лжны быть предусмотрены завтрак</w:t>
      </w:r>
      <w:r w:rsidRPr="008D73FF">
        <w:rPr>
          <w:rFonts w:ascii="Times New Roman" w:hAnsi="Times New Roman" w:cs="Times New Roman"/>
          <w:sz w:val="36"/>
          <w:szCs w:val="36"/>
        </w:rPr>
        <w:t xml:space="preserve">, </w:t>
      </w:r>
      <w:r w:rsidR="004E4248">
        <w:rPr>
          <w:rFonts w:ascii="Times New Roman" w:hAnsi="Times New Roman" w:cs="Times New Roman"/>
          <w:sz w:val="36"/>
          <w:szCs w:val="36"/>
        </w:rPr>
        <w:t>второй завтрак, обед</w:t>
      </w:r>
      <w:r w:rsidRPr="008D73FF">
        <w:rPr>
          <w:rFonts w:ascii="Times New Roman" w:hAnsi="Times New Roman" w:cs="Times New Roman"/>
          <w:sz w:val="36"/>
          <w:szCs w:val="36"/>
        </w:rPr>
        <w:t xml:space="preserve">, </w:t>
      </w:r>
      <w:r w:rsidR="004E4248">
        <w:rPr>
          <w:rFonts w:ascii="Times New Roman" w:hAnsi="Times New Roman" w:cs="Times New Roman"/>
          <w:sz w:val="36"/>
          <w:szCs w:val="36"/>
        </w:rPr>
        <w:t>уплотненный полдники</w:t>
      </w:r>
      <w:r w:rsidRPr="008D73FF">
        <w:rPr>
          <w:rFonts w:ascii="Times New Roman" w:hAnsi="Times New Roman" w:cs="Times New Roman"/>
          <w:sz w:val="36"/>
          <w:szCs w:val="36"/>
        </w:rPr>
        <w:t>.</w:t>
      </w:r>
    </w:p>
    <w:p w:rsidR="008D73FF" w:rsidRDefault="008D73FF" w:rsidP="00587273">
      <w:pPr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rPr>
          <w:rFonts w:ascii="Times New Roman" w:hAnsi="Times New Roman" w:cs="Times New Roman"/>
          <w:b/>
          <w:sz w:val="36"/>
          <w:szCs w:val="36"/>
        </w:rPr>
      </w:pPr>
    </w:p>
    <w:p w:rsidR="00587273" w:rsidRPr="008D73FF" w:rsidRDefault="00587273" w:rsidP="00587273">
      <w:pPr>
        <w:rPr>
          <w:rFonts w:ascii="Times New Roman" w:hAnsi="Times New Roman" w:cs="Times New Roman"/>
          <w:b/>
          <w:sz w:val="36"/>
          <w:szCs w:val="36"/>
        </w:rPr>
      </w:pPr>
      <w:r w:rsidRPr="008D73FF">
        <w:rPr>
          <w:rFonts w:ascii="Times New Roman" w:hAnsi="Times New Roman" w:cs="Times New Roman"/>
          <w:b/>
          <w:sz w:val="36"/>
          <w:szCs w:val="36"/>
        </w:rPr>
        <w:t>3 слайд</w:t>
      </w:r>
    </w:p>
    <w:p w:rsidR="00587273" w:rsidRPr="008D73FF" w:rsidRDefault="00587273" w:rsidP="0058727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Причины отказа детьми от еды:</w:t>
      </w:r>
    </w:p>
    <w:p w:rsidR="00587273" w:rsidRPr="008D73FF" w:rsidRDefault="00587273" w:rsidP="005872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b/>
          <w:sz w:val="36"/>
          <w:szCs w:val="36"/>
        </w:rPr>
        <w:t>Период адаптации к садику</w:t>
      </w:r>
      <w:r w:rsidRPr="008D73FF">
        <w:rPr>
          <w:rFonts w:ascii="Times New Roman" w:hAnsi="Times New Roman" w:cs="Times New Roman"/>
          <w:sz w:val="36"/>
          <w:szCs w:val="36"/>
        </w:rPr>
        <w:t xml:space="preserve">. Мало какой малыш с удовольствием кушает в первые дни своего пребывания в садике. Вначале ему необходимо привыкнуть к новому месту и незнакомым людям, которые его окружают. В детском саду много новых игрушек, которые могут быть интересны малышу. И пока он такими игрушками «не наиграется», ребенок, скорее всего, будет отказываться от еды, считая, что детсадовские завтраки и обеды мешают ему играть; </w:t>
      </w:r>
    </w:p>
    <w:p w:rsidR="00587273" w:rsidRPr="008D73FF" w:rsidRDefault="00587273" w:rsidP="00587273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Слишком много ровесников. Дома малыш большей частью общался лишь с родителями, братом или сестрой, бабушкой и дедушкой. Теперь его окружает множество сверстников. В первые дни своего пребывания в садике ребенок будет пытаться установить с ними отношения и, что называется, найти свое место в коллективе. Это – сложный психологический процесс, требующий много сил, и потому малыш может отказываться от еды; в первые дни пребывания в детском саду, ребенку кажется, что его мама ушла и больше никогда не вернется. При этом никакие уверения, что мама обязательно его вечером заберет, на малыша не действуют. Так устроена детская психика. Ясно, что в таком состоянии малыш просто не может кушать, как следует Ребенок привык слушать только маму, и не желает слушаться воспитательницу. По этой причине он также может отказываться от еды в садике; </w:t>
      </w:r>
    </w:p>
    <w:p w:rsidR="00587273" w:rsidRPr="008D73FF" w:rsidRDefault="00587273" w:rsidP="00587273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lastRenderedPageBreak/>
        <w:t xml:space="preserve">; </w:t>
      </w:r>
    </w:p>
    <w:p w:rsidR="00587273" w:rsidRPr="008D73FF" w:rsidRDefault="00587273" w:rsidP="00587273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587273" w:rsidRPr="008D73FF" w:rsidRDefault="00587273" w:rsidP="005872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b/>
          <w:sz w:val="36"/>
          <w:szCs w:val="36"/>
        </w:rPr>
        <w:t xml:space="preserve"> Стресс.</w:t>
      </w:r>
      <w:r w:rsidRPr="008D73FF">
        <w:rPr>
          <w:rFonts w:ascii="Times New Roman" w:hAnsi="Times New Roman" w:cs="Times New Roman"/>
          <w:sz w:val="36"/>
          <w:szCs w:val="36"/>
        </w:rPr>
        <w:t xml:space="preserve"> Ранний подъем. В домашней обстановке ребенок мог просыпаться тогда, когда он выспался. В детсад его будят насильно и очень рано. Понятно, что детский организм и психика должны приспособиться к новому для него режиму. Пока же этого не произошло, малыш будет капризничать и отказываться от еды; Это может быть в тех случаях, когда дома его часто ругают за то, что он не умеет вести себя за столом, плохо ест, роняет пищу на стол или на пол и т. д. В этом случае в саду ребенок также подспудно будет ожидать строгих замечаний и упреков, и, соответственно, мало кушать;</w:t>
      </w:r>
    </w:p>
    <w:p w:rsidR="00587273" w:rsidRPr="008D73FF" w:rsidRDefault="00587273" w:rsidP="005872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b/>
          <w:sz w:val="36"/>
          <w:szCs w:val="36"/>
        </w:rPr>
        <w:t>Консервативность вкуса.</w:t>
      </w:r>
      <w:r w:rsidRPr="008D73FF">
        <w:rPr>
          <w:rFonts w:ascii="Times New Roman" w:hAnsi="Times New Roman" w:cs="Times New Roman"/>
          <w:sz w:val="36"/>
          <w:szCs w:val="36"/>
        </w:rPr>
        <w:t xml:space="preserve"> Очень часто встречается ситуация, когда ребенок с удовольствием ест домашнюю еду, а в садике — отказывается. Тут играет роль консервативность вкусов — переключиться с одного вида еды на другое маленькому ребенку бывает сложно. На это требуется время.  Ребенок просто боится пробовать ту еду, которая ему не знакома. Если малышу исполнилось 2-3 года, то в силу возраста у него еще не успели сформироваться какие-то предпочтения в еде. В этом случае через несколько дней он привыкнет к новым для него блюдам. Если же ребенок впервые попал в детсад в 4-5-летнем возрасте, то привыкать к незнакомой пище он будет дольше и тяжелее.</w:t>
      </w:r>
    </w:p>
    <w:p w:rsidR="00587273" w:rsidRPr="008D73FF" w:rsidRDefault="00587273" w:rsidP="005872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b/>
          <w:sz w:val="36"/>
          <w:szCs w:val="36"/>
        </w:rPr>
        <w:t>Отвлекающие факторы.</w:t>
      </w:r>
      <w:r w:rsidRPr="008D73FF">
        <w:rPr>
          <w:rFonts w:ascii="Times New Roman" w:hAnsi="Times New Roman" w:cs="Times New Roman"/>
          <w:sz w:val="36"/>
          <w:szCs w:val="36"/>
        </w:rPr>
        <w:t xml:space="preserve"> Будучи дома, малыш привык, что перед началом приема пищи ему всегда рассказывают сказку, читают книжку или показывают мультфильм. Кормление детей основано на отвлекающих факторах (книжки, мультики, планшеты, театральные представления бабушек-дедушек) состоит в том, что они </w:t>
      </w:r>
      <w:proofErr w:type="gramStart"/>
      <w:r w:rsidRPr="008D73FF">
        <w:rPr>
          <w:rFonts w:ascii="Times New Roman" w:hAnsi="Times New Roman" w:cs="Times New Roman"/>
          <w:sz w:val="36"/>
          <w:szCs w:val="36"/>
        </w:rPr>
        <w:t>привыкли</w:t>
      </w:r>
      <w:proofErr w:type="gramEnd"/>
      <w:r w:rsidRPr="008D73FF">
        <w:rPr>
          <w:rFonts w:ascii="Times New Roman" w:hAnsi="Times New Roman" w:cs="Times New Roman"/>
          <w:sz w:val="36"/>
          <w:szCs w:val="36"/>
        </w:rPr>
        <w:t xml:space="preserve"> есть еду, не осознавая то, ЧТО перед ними. Сознание таких детей сосредоточено на </w:t>
      </w:r>
      <w:r w:rsidRPr="008D73FF">
        <w:rPr>
          <w:rFonts w:ascii="Times New Roman" w:hAnsi="Times New Roman" w:cs="Times New Roman"/>
          <w:sz w:val="36"/>
          <w:szCs w:val="36"/>
        </w:rPr>
        <w:lastRenderedPageBreak/>
        <w:t>развлекательном компоненте, что сильно снижает природный аппетит ребенка, подавляет его естественное любопытство перед новой пищей. А ведь, когда нет интереса — нет и мотивации что-то попробовать новенькое, пусть и даже самое-самое полезное и вкусное. Для ребенка это «неизведанная территория». А значит, опасная, ее лучше обходить стороной.</w:t>
      </w:r>
    </w:p>
    <w:p w:rsidR="00587273" w:rsidRPr="008D73FF" w:rsidRDefault="00587273" w:rsidP="005872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Малыш оказывается от еды, потому что </w:t>
      </w:r>
      <w:r w:rsidRPr="008D73FF">
        <w:rPr>
          <w:rFonts w:ascii="Times New Roman" w:hAnsi="Times New Roman" w:cs="Times New Roman"/>
          <w:b/>
          <w:sz w:val="36"/>
          <w:szCs w:val="36"/>
        </w:rPr>
        <w:t>плохо себя чувствует</w:t>
      </w:r>
      <w:r w:rsidRPr="008D73FF">
        <w:rPr>
          <w:rFonts w:ascii="Times New Roman" w:hAnsi="Times New Roman" w:cs="Times New Roman"/>
          <w:sz w:val="36"/>
          <w:szCs w:val="36"/>
        </w:rPr>
        <w:t>: у него простудное заболевание, болит живот, шатается зуб и т. д.;</w:t>
      </w:r>
    </w:p>
    <w:p w:rsidR="00587273" w:rsidRPr="008D73FF" w:rsidRDefault="00587273" w:rsidP="00587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Малыш мало ест по причине своих </w:t>
      </w:r>
      <w:r w:rsidRPr="008D73FF">
        <w:rPr>
          <w:rFonts w:ascii="Times New Roman" w:hAnsi="Times New Roman" w:cs="Times New Roman"/>
          <w:b/>
          <w:sz w:val="36"/>
          <w:szCs w:val="36"/>
        </w:rPr>
        <w:t>врожденных особенностей.</w:t>
      </w:r>
      <w:r w:rsidRPr="008D73FF">
        <w:rPr>
          <w:rFonts w:ascii="Times New Roman" w:hAnsi="Times New Roman" w:cs="Times New Roman"/>
          <w:sz w:val="36"/>
          <w:szCs w:val="36"/>
        </w:rPr>
        <w:t xml:space="preserve"> Это присуще детям, у которых маленький рост и вес, а также спокойный характер. Малыш может плохо кушать из-за непоседливости и любопытства. Дети-непоседы не могут сидеть за столом долгое время, часто отвлекаются, шалят, что называется, заглядывают в чужие тарелки. Из-за этого они часто остаются голодными не только сами, но и мешают кушать другим;</w:t>
      </w:r>
    </w:p>
    <w:p w:rsidR="00587273" w:rsidRPr="008D73FF" w:rsidRDefault="00587273" w:rsidP="005872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Ребенка кормят перед тем, как отвести в садик.</w:t>
      </w:r>
    </w:p>
    <w:p w:rsidR="00587273" w:rsidRPr="008D73FF" w:rsidRDefault="00587273" w:rsidP="005872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Точно так же он не будет есть и тогда, когда родители набивают его карманы печеньями и конфетами «для перекуса»; </w:t>
      </w:r>
    </w:p>
    <w:p w:rsidR="00587273" w:rsidRPr="008D73FF" w:rsidRDefault="00587273" w:rsidP="005872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Ребенок может быть не голоден в силу своего спокойного характера и, как следствие, малой физической активности; Процесс, связанный с едой, вызывает у малыша неприятные ассоциации.</w:t>
      </w:r>
    </w:p>
    <w:p w:rsidR="00587273" w:rsidRPr="008D73FF" w:rsidRDefault="00587273" w:rsidP="00587273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587273" w:rsidRPr="008D73FF" w:rsidRDefault="00587273" w:rsidP="00587273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87273" w:rsidRPr="008D73FF" w:rsidRDefault="00587273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D73FF" w:rsidRDefault="008D73FF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33529" w:rsidRPr="008D73FF" w:rsidRDefault="00587273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D73FF">
        <w:rPr>
          <w:rFonts w:ascii="Times New Roman" w:hAnsi="Times New Roman" w:cs="Times New Roman"/>
          <w:b/>
          <w:sz w:val="36"/>
          <w:szCs w:val="36"/>
        </w:rPr>
        <w:t>4</w:t>
      </w:r>
      <w:r w:rsidR="00433529" w:rsidRPr="008D73FF">
        <w:rPr>
          <w:rFonts w:ascii="Times New Roman" w:hAnsi="Times New Roman" w:cs="Times New Roman"/>
          <w:b/>
          <w:sz w:val="36"/>
          <w:szCs w:val="36"/>
        </w:rPr>
        <w:t xml:space="preserve"> слайд</w:t>
      </w:r>
    </w:p>
    <w:p w:rsidR="00433529" w:rsidRPr="008D73FF" w:rsidRDefault="00433529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bookmarkStart w:id="3" w:name="_Hlk527201069"/>
      <w:r w:rsidRPr="008D73FF">
        <w:rPr>
          <w:rFonts w:ascii="Times New Roman" w:hAnsi="Times New Roman" w:cs="Times New Roman"/>
          <w:sz w:val="36"/>
          <w:szCs w:val="36"/>
        </w:rPr>
        <w:t>Согласно Должностной инструкции воспитатель строго соблюдает установленный в ДОУ режим дня и расписания образовательной деятельности воспитанников, координирует деятельность помощника воспитателя, младшего воспитателя в рамках единого воспитательно-образовательного процесса в группе, соблюдая санитарно-гигиенический режим и основные режимные моменты жизнедеятельности детей.</w:t>
      </w:r>
      <w:bookmarkEnd w:id="3"/>
    </w:p>
    <w:p w:rsidR="00433529" w:rsidRPr="008D73FF" w:rsidRDefault="00433529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Следовательно, </w:t>
      </w:r>
      <w:bookmarkStart w:id="4" w:name="_Hlk527203264"/>
      <w:r w:rsidRPr="008D73FF">
        <w:rPr>
          <w:rFonts w:ascii="Times New Roman" w:hAnsi="Times New Roman" w:cs="Times New Roman"/>
          <w:sz w:val="36"/>
          <w:szCs w:val="36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433529" w:rsidRPr="008D73FF" w:rsidRDefault="00433529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bookmarkStart w:id="5" w:name="_Hlk527203324"/>
      <w:bookmarkEnd w:id="4"/>
      <w:r w:rsidRPr="008D73FF">
        <w:rPr>
          <w:rFonts w:ascii="Times New Roman" w:hAnsi="Times New Roman" w:cs="Times New Roman"/>
          <w:sz w:val="36"/>
          <w:szCs w:val="36"/>
        </w:rPr>
        <w:t xml:space="preserve">     - в создании безопасных условий при подготовке и во время приема пищи;</w:t>
      </w:r>
    </w:p>
    <w:p w:rsidR="00433529" w:rsidRPr="008D73FF" w:rsidRDefault="00433529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bookmarkStart w:id="6" w:name="_Hlk527204916"/>
      <w:r w:rsidRPr="008D73FF">
        <w:rPr>
          <w:rFonts w:ascii="Times New Roman" w:hAnsi="Times New Roman" w:cs="Times New Roman"/>
          <w:sz w:val="36"/>
          <w:szCs w:val="36"/>
        </w:rPr>
        <w:t>- в овладении детьми правилами безопасного поведения и личной гигиены;</w:t>
      </w:r>
    </w:p>
    <w:p w:rsidR="00433529" w:rsidRPr="008D73FF" w:rsidRDefault="00433529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     - в </w:t>
      </w:r>
      <w:bookmarkStart w:id="7" w:name="_Hlk527273514"/>
      <w:r w:rsidRPr="008D73FF">
        <w:rPr>
          <w:rFonts w:ascii="Times New Roman" w:hAnsi="Times New Roman" w:cs="Times New Roman"/>
          <w:sz w:val="36"/>
          <w:szCs w:val="36"/>
        </w:rPr>
        <w:t>овладения детьми</w:t>
      </w:r>
      <w:r w:rsidR="00587273" w:rsidRPr="008D73FF">
        <w:rPr>
          <w:rFonts w:ascii="Times New Roman" w:hAnsi="Times New Roman" w:cs="Times New Roman"/>
          <w:sz w:val="36"/>
          <w:szCs w:val="36"/>
        </w:rPr>
        <w:t xml:space="preserve"> </w:t>
      </w:r>
      <w:r w:rsidRPr="008D73FF">
        <w:rPr>
          <w:rFonts w:ascii="Times New Roman" w:hAnsi="Times New Roman" w:cs="Times New Roman"/>
          <w:sz w:val="36"/>
          <w:szCs w:val="36"/>
        </w:rPr>
        <w:t>трудовыми и</w:t>
      </w:r>
      <w:r w:rsidR="00587273" w:rsidRPr="008D73FF">
        <w:rPr>
          <w:rFonts w:ascii="Times New Roman" w:hAnsi="Times New Roman" w:cs="Times New Roman"/>
          <w:sz w:val="36"/>
          <w:szCs w:val="36"/>
        </w:rPr>
        <w:t xml:space="preserve"> </w:t>
      </w:r>
      <w:r w:rsidRPr="008D73FF">
        <w:rPr>
          <w:rFonts w:ascii="Times New Roman" w:hAnsi="Times New Roman" w:cs="Times New Roman"/>
          <w:sz w:val="36"/>
          <w:szCs w:val="36"/>
        </w:rPr>
        <w:t>культурными средствами деятельности,</w:t>
      </w:r>
    </w:p>
    <w:p w:rsidR="00587273" w:rsidRPr="008D73FF" w:rsidRDefault="00587273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587273" w:rsidRPr="008D73FF" w:rsidRDefault="00587273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587273" w:rsidRPr="008D73FF" w:rsidRDefault="00587273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bookmarkEnd w:id="6"/>
    <w:bookmarkEnd w:id="7"/>
    <w:p w:rsidR="008D73FF" w:rsidRDefault="008D73FF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33529" w:rsidRPr="008D73FF" w:rsidRDefault="00587273" w:rsidP="0043352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D73FF">
        <w:rPr>
          <w:rFonts w:ascii="Times New Roman" w:hAnsi="Times New Roman" w:cs="Times New Roman"/>
          <w:b/>
          <w:sz w:val="36"/>
          <w:szCs w:val="36"/>
        </w:rPr>
        <w:t xml:space="preserve">5 </w:t>
      </w:r>
      <w:r w:rsidR="00433529" w:rsidRPr="008D73FF">
        <w:rPr>
          <w:rFonts w:ascii="Times New Roman" w:hAnsi="Times New Roman" w:cs="Times New Roman"/>
          <w:b/>
          <w:sz w:val="36"/>
          <w:szCs w:val="36"/>
        </w:rPr>
        <w:t>слайд</w:t>
      </w:r>
    </w:p>
    <w:bookmarkEnd w:id="5"/>
    <w:p w:rsidR="00433529" w:rsidRPr="008D73FF" w:rsidRDefault="00433529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Получение пищи на группу осуществляется строго по графику, утвержденному заведующим ДОУ. </w:t>
      </w:r>
    </w:p>
    <w:p w:rsidR="00433529" w:rsidRPr="008D73FF" w:rsidRDefault="00433529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433529" w:rsidRPr="008D73FF" w:rsidRDefault="00433529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Привлекать детей к получению пищи с пищеблока категорически запрещается.</w:t>
      </w:r>
    </w:p>
    <w:p w:rsidR="00433529" w:rsidRPr="008D73FF" w:rsidRDefault="00433529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Соблюдение санитарных норм при сервировке столов и подаче блюд.</w:t>
      </w:r>
    </w:p>
    <w:p w:rsidR="00433529" w:rsidRPr="008D73FF" w:rsidRDefault="00433529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Во время раздачи пищи категорически запрещается нахождение детей в обеденной зоне.</w:t>
      </w:r>
    </w:p>
    <w:p w:rsidR="00433529" w:rsidRPr="008D73FF" w:rsidRDefault="00433529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</w:t>
      </w:r>
      <w:r w:rsidR="000B0599">
        <w:rPr>
          <w:rFonts w:ascii="Times New Roman" w:hAnsi="Times New Roman" w:cs="Times New Roman"/>
          <w:sz w:val="36"/>
          <w:szCs w:val="36"/>
        </w:rPr>
        <w:t xml:space="preserve">емая для детей посуда </w:t>
      </w:r>
      <w:r w:rsidRPr="008D73FF">
        <w:rPr>
          <w:rFonts w:ascii="Times New Roman" w:hAnsi="Times New Roman" w:cs="Times New Roman"/>
          <w:sz w:val="36"/>
          <w:szCs w:val="36"/>
        </w:rPr>
        <w:t>может быть изготовлена из фаянса, фарфора, а столо</w:t>
      </w:r>
      <w:r w:rsidR="000B0599">
        <w:rPr>
          <w:rFonts w:ascii="Times New Roman" w:hAnsi="Times New Roman" w:cs="Times New Roman"/>
          <w:sz w:val="36"/>
          <w:szCs w:val="36"/>
        </w:rPr>
        <w:t>вые приборы</w:t>
      </w:r>
      <w:r w:rsidRPr="008D73FF">
        <w:rPr>
          <w:rFonts w:ascii="Times New Roman" w:hAnsi="Times New Roman" w:cs="Times New Roman"/>
          <w:sz w:val="36"/>
          <w:szCs w:val="36"/>
        </w:rPr>
        <w:t xml:space="preserve">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433529" w:rsidRPr="008D73FF" w:rsidRDefault="00433529" w:rsidP="0043352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Стулья и столы должны быть одной группы мебели и промаркированы. Подбор мебели для детей проводится с учетом роста детей.</w:t>
      </w:r>
    </w:p>
    <w:p w:rsidR="008D73FF" w:rsidRDefault="008D73FF">
      <w:pPr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>
      <w:pPr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>
      <w:pPr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>
      <w:pPr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>
      <w:pPr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>
      <w:pPr>
        <w:rPr>
          <w:rFonts w:ascii="Times New Roman" w:hAnsi="Times New Roman" w:cs="Times New Roman"/>
          <w:b/>
          <w:sz w:val="36"/>
          <w:szCs w:val="36"/>
        </w:rPr>
      </w:pPr>
    </w:p>
    <w:p w:rsidR="000B0599" w:rsidRDefault="000B0599">
      <w:pPr>
        <w:rPr>
          <w:rFonts w:ascii="Times New Roman" w:hAnsi="Times New Roman" w:cs="Times New Roman"/>
          <w:b/>
          <w:sz w:val="36"/>
          <w:szCs w:val="36"/>
        </w:rPr>
      </w:pPr>
    </w:p>
    <w:p w:rsidR="00F202B8" w:rsidRPr="008D73FF" w:rsidRDefault="00587273">
      <w:pPr>
        <w:rPr>
          <w:rFonts w:ascii="Times New Roman" w:hAnsi="Times New Roman" w:cs="Times New Roman"/>
          <w:b/>
          <w:sz w:val="36"/>
          <w:szCs w:val="36"/>
        </w:rPr>
      </w:pPr>
      <w:r w:rsidRPr="008D73FF">
        <w:rPr>
          <w:rFonts w:ascii="Times New Roman" w:hAnsi="Times New Roman" w:cs="Times New Roman"/>
          <w:b/>
          <w:sz w:val="36"/>
          <w:szCs w:val="36"/>
        </w:rPr>
        <w:t>6</w:t>
      </w:r>
      <w:r w:rsidR="00433529" w:rsidRPr="008D73FF">
        <w:rPr>
          <w:rFonts w:ascii="Times New Roman" w:hAnsi="Times New Roman" w:cs="Times New Roman"/>
          <w:b/>
          <w:sz w:val="36"/>
          <w:szCs w:val="36"/>
        </w:rPr>
        <w:t xml:space="preserve"> слайд</w:t>
      </w:r>
    </w:p>
    <w:p w:rsidR="00587273" w:rsidRPr="008D73FF" w:rsidRDefault="00587273">
      <w:pPr>
        <w:rPr>
          <w:rFonts w:ascii="Times New Roman" w:hAnsi="Times New Roman" w:cs="Times New Roman"/>
          <w:b/>
          <w:sz w:val="36"/>
          <w:szCs w:val="36"/>
        </w:rPr>
      </w:pPr>
    </w:p>
    <w:p w:rsidR="00587273" w:rsidRPr="008D73FF" w:rsidRDefault="00587273" w:rsidP="0058727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Как происходит овладение детьми трудовыми и культурными средствами деятельности, рассмотрим далее.</w:t>
      </w:r>
    </w:p>
    <w:p w:rsidR="00587273" w:rsidRPr="008D73FF" w:rsidRDefault="00587273" w:rsidP="0058727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bookmarkStart w:id="8" w:name="_Hlk527276191"/>
      <w:r w:rsidRPr="008D73FF">
        <w:rPr>
          <w:rFonts w:ascii="Times New Roman" w:hAnsi="Times New Roman" w:cs="Times New Roman"/>
          <w:b/>
          <w:sz w:val="36"/>
          <w:szCs w:val="36"/>
        </w:rPr>
        <w:t>Дети2-3 лет</w:t>
      </w:r>
      <w:bookmarkEnd w:id="8"/>
      <w:r w:rsidRPr="008D73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D73FF">
        <w:rPr>
          <w:rFonts w:ascii="Times New Roman" w:hAnsi="Times New Roman" w:cs="Times New Roman"/>
          <w:sz w:val="36"/>
          <w:szCs w:val="36"/>
        </w:rPr>
        <w:t>овладевают следующими умениями:</w:t>
      </w:r>
      <w:bookmarkStart w:id="9" w:name="_Hlk527276006"/>
      <w:bookmarkEnd w:id="9"/>
    </w:p>
    <w:p w:rsidR="00587273" w:rsidRPr="008D73FF" w:rsidRDefault="00587273" w:rsidP="0058727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самостоятельно мыть руки перед едой, насухо вытирать их полотенцем;</w:t>
      </w:r>
    </w:p>
    <w:p w:rsidR="00587273" w:rsidRPr="008D73FF" w:rsidRDefault="00587273" w:rsidP="0058727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опрятно есть, держа ложку в ведущей руке;</w:t>
      </w:r>
    </w:p>
    <w:p w:rsidR="00587273" w:rsidRPr="008D73FF" w:rsidRDefault="00587273" w:rsidP="0058727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вытираться салфеткой после еды;</w:t>
      </w:r>
    </w:p>
    <w:p w:rsidR="00587273" w:rsidRPr="008D73FF" w:rsidRDefault="00587273" w:rsidP="0058727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благодарить после еды. </w:t>
      </w:r>
    </w:p>
    <w:p w:rsidR="008729D1" w:rsidRPr="008D73FF" w:rsidRDefault="008729D1" w:rsidP="00587273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D73FF" w:rsidRDefault="008D73FF" w:rsidP="00587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587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729D1" w:rsidRPr="008D73FF" w:rsidRDefault="008729D1" w:rsidP="00587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D73FF">
        <w:rPr>
          <w:rFonts w:ascii="Times New Roman" w:hAnsi="Times New Roman" w:cs="Times New Roman"/>
          <w:b/>
          <w:sz w:val="36"/>
          <w:szCs w:val="36"/>
        </w:rPr>
        <w:t>7 слайд</w:t>
      </w:r>
    </w:p>
    <w:p w:rsidR="00587273" w:rsidRPr="008D73FF" w:rsidRDefault="00587273">
      <w:pPr>
        <w:rPr>
          <w:rFonts w:ascii="Times New Roman" w:hAnsi="Times New Roman" w:cs="Times New Roman"/>
          <w:b/>
          <w:sz w:val="36"/>
          <w:szCs w:val="36"/>
        </w:rPr>
      </w:pP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bookmarkStart w:id="10" w:name="_Hlk527275723"/>
      <w:r w:rsidRPr="008D73FF">
        <w:rPr>
          <w:rFonts w:ascii="Times New Roman" w:hAnsi="Times New Roman" w:cs="Times New Roman"/>
          <w:sz w:val="36"/>
          <w:szCs w:val="36"/>
        </w:rPr>
        <w:t xml:space="preserve">В овладении трудовой и культурной деятельности детей 3-4 лет можно отметить следующее:  </w:t>
      </w:r>
      <w:bookmarkEnd w:id="10"/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bookmarkStart w:id="11" w:name="_Hlk527280089"/>
      <w:r w:rsidRPr="008D73FF">
        <w:rPr>
          <w:rFonts w:ascii="Times New Roman" w:hAnsi="Times New Roman" w:cs="Times New Roman"/>
          <w:sz w:val="36"/>
          <w:szCs w:val="36"/>
        </w:rPr>
        <w:t>самостоятельно и аккуратно моют руки с помощью мыла, насухо вытирают полотенцем, вешают полотенце на свое место;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правильно пользуются столовыми приборами;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кушают аккуратно, пережевывая пищу с закрытым ртом.</w:t>
      </w:r>
      <w:bookmarkEnd w:id="11"/>
    </w:p>
    <w:p w:rsidR="008729D1" w:rsidRPr="008D73FF" w:rsidRDefault="008729D1" w:rsidP="008729D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12" w:name="_Hlk527277229"/>
      <w:r w:rsidRPr="008D73FF">
        <w:rPr>
          <w:rFonts w:ascii="Times New Roman" w:hAnsi="Times New Roman" w:cs="Times New Roman"/>
          <w:sz w:val="36"/>
          <w:szCs w:val="36"/>
        </w:rPr>
        <w:t xml:space="preserve">Дети </w:t>
      </w:r>
      <w:r w:rsidRPr="008D73FF">
        <w:rPr>
          <w:rFonts w:ascii="Times New Roman" w:hAnsi="Times New Roman" w:cs="Times New Roman"/>
          <w:b/>
          <w:sz w:val="36"/>
          <w:szCs w:val="36"/>
        </w:rPr>
        <w:t>3-4</w:t>
      </w:r>
      <w:r w:rsidRPr="008D73FF">
        <w:rPr>
          <w:rFonts w:ascii="Times New Roman" w:hAnsi="Times New Roman" w:cs="Times New Roman"/>
          <w:sz w:val="36"/>
          <w:szCs w:val="36"/>
        </w:rPr>
        <w:t xml:space="preserve"> лет во второй половине учебного года</w:t>
      </w:r>
      <w:bookmarkEnd w:id="12"/>
      <w:r w:rsidRPr="008D73FF">
        <w:rPr>
          <w:rFonts w:ascii="Times New Roman" w:hAnsi="Times New Roman" w:cs="Times New Roman"/>
          <w:sz w:val="36"/>
          <w:szCs w:val="36"/>
        </w:rPr>
        <w:t xml:space="preserve"> начинают знакомиться с дежурством, в виде трудовых поручений, которые систематически охватывают всех детей.  Перед ребенком ставят одно условие: помочь взрослому накрыть на стол (только тем детям, которые сидят вместе с ним): расставить салфетницы, тарелочки для хлеба. Поручения даются одному или двум детям, ребятишки выполняют одинаковые действия, руководствуясь подсказками воспитателя или помощника няни.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 На первоначальных этапах привития навыков дежурства используются такие приемы, как накрывание столов вместе с ребенком, в дальнейшем – с незначительной помощью воспитателя.</w:t>
      </w: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87273" w:rsidRPr="008D73FF" w:rsidRDefault="008729D1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D73FF">
        <w:rPr>
          <w:rFonts w:ascii="Times New Roman" w:hAnsi="Times New Roman" w:cs="Times New Roman"/>
          <w:b/>
          <w:sz w:val="36"/>
          <w:szCs w:val="36"/>
        </w:rPr>
        <w:t>8 слайд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Детей 4-5 лет учат</w:t>
      </w:r>
      <w:bookmarkStart w:id="13" w:name="_Hlk527287749"/>
      <w:r w:rsidRPr="008D73FF">
        <w:rPr>
          <w:rFonts w:ascii="Times New Roman" w:hAnsi="Times New Roman" w:cs="Times New Roman"/>
          <w:sz w:val="36"/>
          <w:szCs w:val="36"/>
        </w:rPr>
        <w:t xml:space="preserve"> брать пищу небольшими порциями;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есть тихо;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правильно пользоваться столовыми приборами (вилкой, ложкой, ножом);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сидеть с прямой спиной;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аккуратно составлять посуду после еды;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относить за собой часть посуды.</w:t>
      </w:r>
      <w:bookmarkEnd w:id="13"/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Дежурства детей должны носить более самостоя</w:t>
      </w:r>
      <w:r w:rsidR="000B0599">
        <w:rPr>
          <w:rFonts w:ascii="Times New Roman" w:hAnsi="Times New Roman" w:cs="Times New Roman"/>
          <w:sz w:val="36"/>
          <w:szCs w:val="36"/>
        </w:rPr>
        <w:t>тельный характер</w:t>
      </w:r>
      <w:r w:rsidRPr="008D73FF">
        <w:rPr>
          <w:rFonts w:ascii="Times New Roman" w:hAnsi="Times New Roman" w:cs="Times New Roman"/>
          <w:sz w:val="36"/>
          <w:szCs w:val="36"/>
        </w:rPr>
        <w:t>. Старшие дети должны сами твердо знать очередность своего дежурства и без напоминания приступать к нему.</w:t>
      </w: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B0599" w:rsidRDefault="000B0599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E309E" w:rsidRPr="008D73FF" w:rsidRDefault="008729D1" w:rsidP="00433529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D73FF">
        <w:rPr>
          <w:rFonts w:ascii="Times New Roman" w:hAnsi="Times New Roman" w:cs="Times New Roman"/>
          <w:b/>
          <w:sz w:val="36"/>
          <w:szCs w:val="36"/>
        </w:rPr>
        <w:t>9 слайд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Дети 5-6 лет умеют брать пищу небольшими порциями;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есть тихо;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правильно пользоваться столовыми приборами (вилкой, ложкой, ножом);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сидеть с прямой спиной;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аккуратно составлять посуду после еды;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относить за собой часть посуды.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Дети 5-6 лет дежурят – по 2 ребенка ежедневно. Главная задача: формирование ответственности за порученное дело, общественные мотивы поведения. В первой половине года закрепляются навыки, полученные ранее. Со второй половины года дети раскладывают ножи, знают, какую посуду ставить для завтрака, обеда, полдника; сообщают, какие блюда</w:t>
      </w:r>
      <w:r w:rsidR="000B0599">
        <w:rPr>
          <w:rFonts w:ascii="Times New Roman" w:hAnsi="Times New Roman" w:cs="Times New Roman"/>
          <w:sz w:val="36"/>
          <w:szCs w:val="36"/>
        </w:rPr>
        <w:t xml:space="preserve"> подаются, кратко комментируют</w:t>
      </w:r>
      <w:r w:rsidRPr="008D73FF">
        <w:rPr>
          <w:rFonts w:ascii="Times New Roman" w:hAnsi="Times New Roman" w:cs="Times New Roman"/>
          <w:sz w:val="36"/>
          <w:szCs w:val="36"/>
        </w:rPr>
        <w:t xml:space="preserve"> их полезность (</w:t>
      </w:r>
      <w:r w:rsidR="000B0599">
        <w:rPr>
          <w:rFonts w:ascii="Times New Roman" w:hAnsi="Times New Roman" w:cs="Times New Roman"/>
          <w:sz w:val="36"/>
          <w:szCs w:val="36"/>
        </w:rPr>
        <w:t>с помощью взрослых); желают</w:t>
      </w:r>
      <w:r w:rsidRPr="008D73FF">
        <w:rPr>
          <w:rFonts w:ascii="Times New Roman" w:hAnsi="Times New Roman" w:cs="Times New Roman"/>
          <w:sz w:val="36"/>
          <w:szCs w:val="36"/>
        </w:rPr>
        <w:t xml:space="preserve"> «Приятного аппетита».</w:t>
      </w:r>
    </w:p>
    <w:p w:rsidR="008D73FF" w:rsidRDefault="008D73FF" w:rsidP="008729D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8729D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8729D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8729D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8729D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8729D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8729D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8729D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8729D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8729D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8729D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729D1" w:rsidRPr="008D73FF" w:rsidRDefault="003C1147" w:rsidP="008729D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D73FF">
        <w:rPr>
          <w:rFonts w:ascii="Times New Roman" w:hAnsi="Times New Roman" w:cs="Times New Roman"/>
          <w:b/>
          <w:sz w:val="36"/>
          <w:szCs w:val="36"/>
        </w:rPr>
        <w:t xml:space="preserve">10 </w:t>
      </w:r>
      <w:r w:rsidR="008729D1" w:rsidRPr="008D73FF">
        <w:rPr>
          <w:rFonts w:ascii="Times New Roman" w:hAnsi="Times New Roman" w:cs="Times New Roman"/>
          <w:b/>
          <w:sz w:val="36"/>
          <w:szCs w:val="36"/>
        </w:rPr>
        <w:t>слайд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Дети 6-7 лет закрепляют полученные навыки культуры поведения за столом: 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не кладут локти на стол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, сидят прямо, 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тщательно пережевывают пищу, </w:t>
      </w:r>
    </w:p>
    <w:p w:rsidR="008729D1" w:rsidRPr="008D73FF" w:rsidRDefault="008729D1" w:rsidP="008729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правильно пользуются столовыми приборами.</w:t>
      </w:r>
    </w:p>
    <w:p w:rsidR="008729D1" w:rsidRPr="008D73FF" w:rsidRDefault="003C1147" w:rsidP="003C114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Дети 6-7 лет дежу</w:t>
      </w:r>
      <w:r w:rsidR="000B0599">
        <w:rPr>
          <w:rFonts w:ascii="Times New Roman" w:hAnsi="Times New Roman" w:cs="Times New Roman"/>
          <w:sz w:val="36"/>
          <w:szCs w:val="36"/>
        </w:rPr>
        <w:t>рят по столовой и подготовке к Н</w:t>
      </w:r>
      <w:r w:rsidRPr="008D73FF">
        <w:rPr>
          <w:rFonts w:ascii="Times New Roman" w:hAnsi="Times New Roman" w:cs="Times New Roman"/>
          <w:sz w:val="36"/>
          <w:szCs w:val="36"/>
        </w:rPr>
        <w:t>ОД по 2 ребенка. В первой половине года закрепляются навыки, полученные ранее. Во второй</w:t>
      </w:r>
      <w:r w:rsidR="000B0599">
        <w:rPr>
          <w:rFonts w:ascii="Times New Roman" w:hAnsi="Times New Roman" w:cs="Times New Roman"/>
          <w:sz w:val="36"/>
          <w:szCs w:val="36"/>
        </w:rPr>
        <w:t xml:space="preserve"> половине года учатся сообщать </w:t>
      </w:r>
      <w:r w:rsidRPr="008D73FF">
        <w:rPr>
          <w:rFonts w:ascii="Times New Roman" w:hAnsi="Times New Roman" w:cs="Times New Roman"/>
          <w:sz w:val="36"/>
          <w:szCs w:val="36"/>
        </w:rPr>
        <w:t>меню; рассказывать, какие витамины и полезные вещества содержатся в продуктах; знают и рассказывают алгоритм дежурства, порядок сервировки стола, вместе с воспитателем готовят необходимый материал для занятий накануне; каждый ребенок готовит свое рабочее место, а дежурные ставят столы и стулья, проверяют готовность рабочего места у каждого ребенка; после занятия каждый ребенок приводит свое место в порядок, а дежурные следят и заканчивают все до конца</w:t>
      </w:r>
    </w:p>
    <w:p w:rsidR="008D73FF" w:rsidRDefault="008D73FF" w:rsidP="003C114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3C114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3C114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3C114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3C114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3C114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3C114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3C114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3C114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3C114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A792B" w:rsidRPr="008D73FF" w:rsidRDefault="00CA792B" w:rsidP="003C114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D73FF">
        <w:rPr>
          <w:rFonts w:ascii="Times New Roman" w:hAnsi="Times New Roman" w:cs="Times New Roman"/>
          <w:b/>
          <w:sz w:val="36"/>
          <w:szCs w:val="36"/>
        </w:rPr>
        <w:t>11 слайд</w:t>
      </w:r>
    </w:p>
    <w:p w:rsidR="00CA792B" w:rsidRPr="00CA792B" w:rsidRDefault="00CA792B" w:rsidP="00CA792B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Работа с родителями (беседы, опросники, анкеты, родительские собрания, встречи с администрацией, поварами, показ открытых мероприятий, памятки);</w:t>
      </w:r>
    </w:p>
    <w:p w:rsidR="00CA792B" w:rsidRPr="00CA792B" w:rsidRDefault="00CA792B" w:rsidP="00CA792B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Поддержка положительного результата;</w:t>
      </w:r>
    </w:p>
    <w:p w:rsidR="00CA792B" w:rsidRPr="00CA792B" w:rsidRDefault="00CA792B" w:rsidP="00CA792B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Позитивные рассказы из личного опыта;</w:t>
      </w:r>
    </w:p>
    <w:p w:rsidR="00CA792B" w:rsidRPr="00CA792B" w:rsidRDefault="00CA792B" w:rsidP="00CA792B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Продуктивное взаимодействие педагога и младшего воспитателя;</w:t>
      </w:r>
    </w:p>
    <w:p w:rsidR="00CA792B" w:rsidRPr="00CA792B" w:rsidRDefault="00CA792B" w:rsidP="00CA792B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РППС («Центр кулинарии», «Центр экспериментирования», «Центр с/р игры»);</w:t>
      </w:r>
    </w:p>
    <w:p w:rsidR="00CA792B" w:rsidRPr="00CA792B" w:rsidRDefault="00CA792B" w:rsidP="00CA792B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 xml:space="preserve">НОД («Покормим куклу», «Ждем гостей», «В гостях у </w:t>
      </w:r>
      <w:proofErr w:type="spellStart"/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Витаминки</w:t>
      </w:r>
      <w:proofErr w:type="spellEnd"/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 xml:space="preserve">», «Витамины растут на ветке, витамины растут на грядке», «Такая разная посуда», «Ресторан»); </w:t>
      </w:r>
    </w:p>
    <w:p w:rsidR="00CA792B" w:rsidRPr="00CA792B" w:rsidRDefault="00CA792B" w:rsidP="00CA792B">
      <w:pPr>
        <w:spacing w:before="115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 xml:space="preserve">         пособие Ирины </w:t>
      </w:r>
      <w:proofErr w:type="spellStart"/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Батовой</w:t>
      </w:r>
      <w:proofErr w:type="spellEnd"/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 xml:space="preserve"> «Веселые занятия с </w:t>
      </w:r>
      <w:proofErr w:type="spellStart"/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Плюшиком</w:t>
      </w:r>
      <w:proofErr w:type="spellEnd"/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. Уроки доброго Мишутки»</w:t>
      </w:r>
    </w:p>
    <w:p w:rsidR="00CA792B" w:rsidRPr="008D73FF" w:rsidRDefault="00CA792B" w:rsidP="003C1147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A792B" w:rsidRPr="00CA792B" w:rsidRDefault="00CA792B" w:rsidP="00CA792B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Кулинарные, сенсорные игры («Готовим салат», «Варим суп», «Варим компот», «Угадай по вкусу, запаху, на ощупь», «Убери лишнее»)</w:t>
      </w:r>
    </w:p>
    <w:p w:rsidR="00CA792B" w:rsidRPr="00CA792B" w:rsidRDefault="00CA792B" w:rsidP="00CA792B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Экспериментальная деятельность («Полезные и вредные продукты», «Чудесные зарисовки» (мука), «Цветная радуга в стакане», «Хитрое яйцо», «Разноцветная пена»);</w:t>
      </w:r>
    </w:p>
    <w:p w:rsidR="00CA792B" w:rsidRPr="00CA792B" w:rsidRDefault="00CA792B" w:rsidP="00CA792B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 xml:space="preserve">Фольклор, художественная литература («Сказки – </w:t>
      </w:r>
      <w:proofErr w:type="spellStart"/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вкусняшки</w:t>
      </w:r>
      <w:proofErr w:type="spellEnd"/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 xml:space="preserve">, для тех, кто плохо кушает» </w:t>
      </w:r>
      <w:proofErr w:type="spellStart"/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Е</w:t>
      </w:r>
      <w:r w:rsidR="0047499D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лены</w:t>
      </w:r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.Ульевой</w:t>
      </w:r>
      <w:proofErr w:type="spellEnd"/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 xml:space="preserve">, «Сказка про Василька, еду и </w:t>
      </w:r>
      <w:proofErr w:type="spellStart"/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д</w:t>
      </w:r>
      <w:proofErr w:type="spellEnd"/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 xml:space="preserve">/с» </w:t>
      </w:r>
      <w:proofErr w:type="spellStart"/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И</w:t>
      </w:r>
      <w:r w:rsidR="0047499D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рис</w:t>
      </w:r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.Ревю</w:t>
      </w:r>
      <w:proofErr w:type="spellEnd"/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, «Познакомься с кабачком» Н</w:t>
      </w:r>
      <w:r w:rsidR="0047499D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аталии Волковой</w:t>
      </w:r>
      <w:bookmarkStart w:id="14" w:name="_GoBack"/>
      <w:bookmarkEnd w:id="14"/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 xml:space="preserve">) </w:t>
      </w:r>
    </w:p>
    <w:p w:rsidR="00CA792B" w:rsidRPr="00CA792B" w:rsidRDefault="00CA792B" w:rsidP="00CA792B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lastRenderedPageBreak/>
        <w:t>«</w:t>
      </w:r>
      <w:proofErr w:type="spellStart"/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Похвалюшки</w:t>
      </w:r>
      <w:proofErr w:type="spellEnd"/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>» (медали «Тому, кто хорошо ест», «Лучший едок», короны «Король, королева еды», подставки «Самый чистый, аккуратный стол», стена добрых дел)</w:t>
      </w:r>
    </w:p>
    <w:p w:rsidR="00CA792B" w:rsidRPr="00CA792B" w:rsidRDefault="00CA792B" w:rsidP="00CA792B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792B">
        <w:rPr>
          <w:rFonts w:ascii="Times New Roman" w:eastAsiaTheme="minorEastAsia" w:hAnsi="Times New Roman" w:cs="Times New Roman"/>
          <w:color w:val="525252" w:themeColor="accent3" w:themeShade="80"/>
          <w:kern w:val="24"/>
          <w:sz w:val="36"/>
          <w:szCs w:val="36"/>
          <w:lang w:eastAsia="ru-RU"/>
        </w:rPr>
        <w:t xml:space="preserve">Дежурство </w:t>
      </w:r>
    </w:p>
    <w:p w:rsidR="00CA792B" w:rsidRPr="00CA792B" w:rsidRDefault="00CA792B" w:rsidP="00CA792B">
      <w:pPr>
        <w:spacing w:before="125" w:after="0" w:line="240" w:lineRule="auto"/>
        <w:ind w:left="547" w:hanging="5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792B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t xml:space="preserve"> </w:t>
      </w:r>
    </w:p>
    <w:p w:rsidR="00CA792B" w:rsidRPr="008D73FF" w:rsidRDefault="00CA792B" w:rsidP="00CA792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D73FF">
        <w:rPr>
          <w:rFonts w:ascii="Times New Roman" w:hAnsi="Times New Roman" w:cs="Times New Roman"/>
          <w:b/>
          <w:sz w:val="36"/>
          <w:szCs w:val="36"/>
        </w:rPr>
        <w:t>1</w:t>
      </w:r>
      <w:r w:rsidR="008D73FF" w:rsidRPr="008D73FF">
        <w:rPr>
          <w:rFonts w:ascii="Times New Roman" w:hAnsi="Times New Roman" w:cs="Times New Roman"/>
          <w:b/>
          <w:sz w:val="36"/>
          <w:szCs w:val="36"/>
        </w:rPr>
        <w:t xml:space="preserve">2 </w:t>
      </w:r>
      <w:r w:rsidRPr="008D73FF">
        <w:rPr>
          <w:rFonts w:ascii="Times New Roman" w:hAnsi="Times New Roman" w:cs="Times New Roman"/>
          <w:b/>
          <w:sz w:val="36"/>
          <w:szCs w:val="36"/>
        </w:rPr>
        <w:t>слайд</w:t>
      </w:r>
    </w:p>
    <w:p w:rsidR="00CA792B" w:rsidRPr="008D73FF" w:rsidRDefault="00CA792B" w:rsidP="00CA792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Сделать дежурства более увлекательными, а также упорядочить их проведение поможет оригинально и ярко оформленный уголок дежурных. Основная задача, которую он выполняет: вызвать у детей желание участвовать в трудовой деятельности. </w:t>
      </w:r>
    </w:p>
    <w:p w:rsidR="00CA792B" w:rsidRPr="008D73FF" w:rsidRDefault="00CA792B" w:rsidP="00CA792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Иногда ребёнок, не особо стремящийся оказывать помощь, ждёт дежурства и старательно выполняет обязанности, потому что на картинке в уголке его имя обозначено любимым героем мультфильма или сказки. Воспитателю стоит подбирать картинки с учётом предпочтений детей, в этом случае они с большим удовольствием дежурят, потому что хотят быть похожими на обожаемого персонажа. (в средней группе -  картинки сказочных персонажей, в старшем возрасте – фотографии детей) </w:t>
      </w:r>
    </w:p>
    <w:p w:rsidR="00CA792B" w:rsidRPr="008D73FF" w:rsidRDefault="00CA792B" w:rsidP="00CA792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Уголок дежурного должен содержать все необходимое для работы: фартуки, шапочки, веники, совки, подносы, схемы, алгоритмы дежурства, сервировки стола. Подставки для салфеток и хлебницы ставятся на таком месте, чтобы детям было удобно самостоятельно брать их и убирать после пользования. </w:t>
      </w:r>
    </w:p>
    <w:p w:rsidR="00CA792B" w:rsidRPr="008D73FF" w:rsidRDefault="00CA792B" w:rsidP="00CA792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Наглядная результативность и общественная польза дежурств делают их в глазах детей важными серьезным делом. Поэтому все оборудование (веники, щетки и т.п.) в уголках рабочее, а не игрушечное. Младшие воспитатели не подменяют дежурных.</w:t>
      </w:r>
    </w:p>
    <w:p w:rsidR="00CA792B" w:rsidRPr="008D73FF" w:rsidRDefault="00CA792B" w:rsidP="00CA792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lastRenderedPageBreak/>
        <w:t>Большое значение имеет оценка труда детей. При подведении итогов педагогу нужно быть объективным, учитывать индивидуальные возможности, особенности каждого, оценивать не только результаты, но и отношение детей к трудовой деятельности, умение договариваться, работать дружно, помогать друг другу. Если в работе были недостатки, о них нужно обязательно сказать.</w:t>
      </w:r>
    </w:p>
    <w:p w:rsidR="00CA792B" w:rsidRPr="008D73FF" w:rsidRDefault="00CA792B" w:rsidP="00CA792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>При этом, исходя из конкретных обстоятельств и индивидуальных особенностей ребенка, воспитатель может высказать свое мнение либо при всех, либо наедине. Либо только при дежурных. Положительную оценку деятельности робких, неуверенных детей важно давать в присутствии всей группы. Это помогает ребенку поверить в свои силы, меняет отношение товарищей.</w:t>
      </w:r>
    </w:p>
    <w:p w:rsidR="008D73FF" w:rsidRDefault="008D73FF" w:rsidP="00CA792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CA792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CA792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CA792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CA792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CA792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CA792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CA792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CA792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CA792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CA792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CA792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CA792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CA792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CA792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CA792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CA792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D73FF" w:rsidRDefault="008D73FF" w:rsidP="00CA792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A792B" w:rsidRPr="008D73FF" w:rsidRDefault="008D73FF" w:rsidP="00CA792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13</w:t>
      </w:r>
      <w:r w:rsidR="00CA792B" w:rsidRPr="008D73FF">
        <w:rPr>
          <w:rFonts w:ascii="Times New Roman" w:hAnsi="Times New Roman" w:cs="Times New Roman"/>
          <w:b/>
          <w:sz w:val="36"/>
          <w:szCs w:val="36"/>
        </w:rPr>
        <w:t xml:space="preserve"> слайд</w:t>
      </w:r>
    </w:p>
    <w:p w:rsidR="00CA792B" w:rsidRPr="008D73FF" w:rsidRDefault="00CA792B" w:rsidP="00CA792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В зависимости от времени приема пищи столы сервируются по-разному. </w:t>
      </w:r>
    </w:p>
    <w:p w:rsidR="00CA792B" w:rsidRPr="008D73FF" w:rsidRDefault="00CA792B" w:rsidP="00CA792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К завтраку на стол ставят: </w:t>
      </w:r>
      <w:proofErr w:type="spellStart"/>
      <w:r w:rsidRPr="008D73FF">
        <w:rPr>
          <w:rFonts w:ascii="Times New Roman" w:hAnsi="Times New Roman" w:cs="Times New Roman"/>
          <w:sz w:val="36"/>
          <w:szCs w:val="36"/>
        </w:rPr>
        <w:t>салфетницу</w:t>
      </w:r>
      <w:proofErr w:type="spellEnd"/>
      <w:r w:rsidRPr="008D73FF">
        <w:rPr>
          <w:rFonts w:ascii="Times New Roman" w:hAnsi="Times New Roman" w:cs="Times New Roman"/>
          <w:sz w:val="36"/>
          <w:szCs w:val="36"/>
        </w:rPr>
        <w:t>, хлебницу, таре</w:t>
      </w:r>
      <w:r w:rsidR="000B0599">
        <w:rPr>
          <w:rFonts w:ascii="Times New Roman" w:hAnsi="Times New Roman" w:cs="Times New Roman"/>
          <w:sz w:val="36"/>
          <w:szCs w:val="36"/>
        </w:rPr>
        <w:t xml:space="preserve">лку с порционным маслом, чашку </w:t>
      </w:r>
      <w:r w:rsidRPr="008D73FF">
        <w:rPr>
          <w:rFonts w:ascii="Times New Roman" w:hAnsi="Times New Roman" w:cs="Times New Roman"/>
          <w:sz w:val="36"/>
          <w:szCs w:val="36"/>
        </w:rPr>
        <w:t>с блюдцем (ручка чашки смотрит вправо), тарелку, вилка кладётся с левой стороны (зубцами вверх), нож (лезвие ножа смотрит на тарелку) с ложкой – с правой стороны. Посуду убирают слева от сидящего ребенка.</w:t>
      </w:r>
    </w:p>
    <w:p w:rsidR="00CA792B" w:rsidRPr="008D73FF" w:rsidRDefault="00CA792B" w:rsidP="00CA792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D73FF">
        <w:rPr>
          <w:rFonts w:ascii="Times New Roman" w:hAnsi="Times New Roman" w:cs="Times New Roman"/>
          <w:sz w:val="36"/>
          <w:szCs w:val="36"/>
        </w:rPr>
        <w:t xml:space="preserve">К обеду стол сервируют похожим образом. На стол ставят: </w:t>
      </w:r>
      <w:proofErr w:type="spellStart"/>
      <w:r w:rsidRPr="008D73FF">
        <w:rPr>
          <w:rFonts w:ascii="Times New Roman" w:hAnsi="Times New Roman" w:cs="Times New Roman"/>
          <w:sz w:val="36"/>
          <w:szCs w:val="36"/>
        </w:rPr>
        <w:t>салфетницу</w:t>
      </w:r>
      <w:proofErr w:type="spellEnd"/>
      <w:r w:rsidRPr="008D73FF">
        <w:rPr>
          <w:rFonts w:ascii="Times New Roman" w:hAnsi="Times New Roman" w:cs="Times New Roman"/>
          <w:sz w:val="36"/>
          <w:szCs w:val="36"/>
        </w:rPr>
        <w:t xml:space="preserve">, хлебницу, чашку с блюдцем и чайной ложечкой (чтоб ребёнок мог </w:t>
      </w:r>
      <w:r w:rsidR="00652442" w:rsidRPr="008D73FF">
        <w:rPr>
          <w:rFonts w:ascii="Times New Roman" w:hAnsi="Times New Roman" w:cs="Times New Roman"/>
          <w:sz w:val="36"/>
          <w:szCs w:val="36"/>
        </w:rPr>
        <w:t>съесть</w:t>
      </w:r>
      <w:r w:rsidRPr="008D73FF">
        <w:rPr>
          <w:rFonts w:ascii="Times New Roman" w:hAnsi="Times New Roman" w:cs="Times New Roman"/>
          <w:sz w:val="36"/>
          <w:szCs w:val="36"/>
        </w:rPr>
        <w:t xml:space="preserve"> ягоды из компота), тарелку для первого блюда, вилка кладётся с левой стороны от тарелки, нож с ложкой – с правой стороны.</w:t>
      </w:r>
    </w:p>
    <w:p w:rsidR="00CA792B" w:rsidRPr="008D73FF" w:rsidRDefault="004E4248" w:rsidP="00CA792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r w:rsidR="00CA792B" w:rsidRPr="008D73FF">
        <w:rPr>
          <w:rFonts w:ascii="Times New Roman" w:hAnsi="Times New Roman" w:cs="Times New Roman"/>
          <w:sz w:val="36"/>
          <w:szCs w:val="36"/>
        </w:rPr>
        <w:t xml:space="preserve"> ужину стол сервируется, как и на завтрак — с единственным отличием: не подается масло.</w:t>
      </w:r>
    </w:p>
    <w:p w:rsidR="008D73FF" w:rsidRPr="008D73FF" w:rsidRDefault="008D73FF" w:rsidP="008D73FF">
      <w:pPr>
        <w:rPr>
          <w:rFonts w:ascii="Times New Roman" w:hAnsi="Times New Roman" w:cs="Times New Roman"/>
          <w:color w:val="3E3E3E"/>
          <w:sz w:val="36"/>
          <w:szCs w:val="36"/>
          <w:shd w:val="clear" w:color="auto" w:fill="FFFCFA"/>
        </w:rPr>
      </w:pPr>
      <w:r w:rsidRPr="008D73FF">
        <w:rPr>
          <w:rFonts w:ascii="Times New Roman" w:hAnsi="Times New Roman" w:cs="Times New Roman"/>
          <w:color w:val="3E3E3E"/>
          <w:sz w:val="36"/>
          <w:szCs w:val="36"/>
          <w:shd w:val="clear" w:color="auto" w:fill="FFFCFA"/>
        </w:rPr>
        <w:t xml:space="preserve">Всегда помните – всему свое время. Детки освоятся и всё придет в норму. Однако, если он не кушает длительное время, значит, стоит обратиться к психологу в ДОУ, </w:t>
      </w:r>
      <w:r w:rsidR="004E4248">
        <w:rPr>
          <w:rFonts w:ascii="Times New Roman" w:hAnsi="Times New Roman" w:cs="Times New Roman"/>
          <w:color w:val="3E3E3E"/>
          <w:sz w:val="36"/>
          <w:szCs w:val="36"/>
          <w:shd w:val="clear" w:color="auto" w:fill="FFFCFA"/>
        </w:rPr>
        <w:t>чтобы тот понаблюдал ребенка. И</w:t>
      </w:r>
      <w:r w:rsidRPr="008D73FF">
        <w:rPr>
          <w:rFonts w:ascii="Times New Roman" w:hAnsi="Times New Roman" w:cs="Times New Roman"/>
          <w:color w:val="3E3E3E"/>
          <w:sz w:val="36"/>
          <w:szCs w:val="36"/>
          <w:shd w:val="clear" w:color="auto" w:fill="FFFCFA"/>
        </w:rPr>
        <w:t xml:space="preserve"> выяснить причину отказа малыша от еды. А будет обозначена причина – вы сможете уже более грамотно разобраться в ситуации и решить проблему.</w:t>
      </w:r>
    </w:p>
    <w:p w:rsidR="008729D1" w:rsidRPr="008D73FF" w:rsidRDefault="008729D1" w:rsidP="00CA792B">
      <w:pPr>
        <w:pStyle w:val="a5"/>
        <w:ind w:left="720"/>
        <w:rPr>
          <w:rFonts w:ascii="Times New Roman" w:hAnsi="Times New Roman" w:cs="Times New Roman"/>
          <w:b/>
          <w:sz w:val="36"/>
          <w:szCs w:val="36"/>
        </w:rPr>
      </w:pPr>
    </w:p>
    <w:sectPr w:rsidR="008729D1" w:rsidRPr="008D73FF" w:rsidSect="0037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2B44"/>
    <w:multiLevelType w:val="hybridMultilevel"/>
    <w:tmpl w:val="297615D4"/>
    <w:lvl w:ilvl="0" w:tplc="E7BA6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C2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80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2E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ED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8A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61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8E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00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B00484"/>
    <w:multiLevelType w:val="hybridMultilevel"/>
    <w:tmpl w:val="CE7E73BE"/>
    <w:lvl w:ilvl="0" w:tplc="C5BE9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58D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A3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A3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20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A0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4A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DCF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AE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AD06BD2"/>
    <w:multiLevelType w:val="hybridMultilevel"/>
    <w:tmpl w:val="C462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A0BBB"/>
    <w:rsid w:val="000B0599"/>
    <w:rsid w:val="001608C9"/>
    <w:rsid w:val="00370921"/>
    <w:rsid w:val="003C1147"/>
    <w:rsid w:val="00433529"/>
    <w:rsid w:val="0047499D"/>
    <w:rsid w:val="004E4248"/>
    <w:rsid w:val="00587273"/>
    <w:rsid w:val="00652442"/>
    <w:rsid w:val="007A0BBB"/>
    <w:rsid w:val="008729D1"/>
    <w:rsid w:val="008D73FF"/>
    <w:rsid w:val="0092111D"/>
    <w:rsid w:val="00CA792B"/>
    <w:rsid w:val="00DE309E"/>
    <w:rsid w:val="00F2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5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7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69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0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7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2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7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TRAVINA</cp:lastModifiedBy>
  <cp:revision>11</cp:revision>
  <dcterms:created xsi:type="dcterms:W3CDTF">2019-11-19T12:48:00Z</dcterms:created>
  <dcterms:modified xsi:type="dcterms:W3CDTF">2021-08-26T08:53:00Z</dcterms:modified>
</cp:coreProperties>
</file>