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55" w:rsidRDefault="005F5F55" w:rsidP="00565659">
      <w:pPr>
        <w:shd w:val="clear" w:color="auto" w:fill="FFFFFF"/>
        <w:spacing w:after="0" w:line="240" w:lineRule="auto"/>
        <w:jc w:val="center"/>
        <w:outlineLvl w:val="1"/>
        <w:rPr>
          <w:rFonts w:ascii="Times New Roman" w:hAnsi="Times New Roman" w:cs="Times New Roman"/>
          <w:color w:val="333333"/>
          <w:sz w:val="32"/>
          <w:szCs w:val="32"/>
          <w:lang w:eastAsia="ru-RU"/>
        </w:rPr>
      </w:pPr>
      <w:r>
        <w:rPr>
          <w:rFonts w:ascii="Times New Roman" w:hAnsi="Times New Roman" w:cs="Times New Roman"/>
          <w:color w:val="333333"/>
          <w:sz w:val="32"/>
          <w:szCs w:val="32"/>
          <w:lang w:eastAsia="ru-RU"/>
        </w:rPr>
        <w:t>Консультация для педагогов и родителей</w:t>
      </w:r>
    </w:p>
    <w:p w:rsidR="005F5F55" w:rsidRDefault="005F5F55" w:rsidP="00D22C90">
      <w:pPr>
        <w:shd w:val="clear" w:color="auto" w:fill="FFFFFF"/>
        <w:spacing w:after="0" w:line="240" w:lineRule="auto"/>
        <w:jc w:val="right"/>
        <w:outlineLvl w:val="1"/>
        <w:rPr>
          <w:rFonts w:ascii="Times New Roman" w:hAnsi="Times New Roman" w:cs="Times New Roman"/>
          <w:color w:val="333333"/>
          <w:sz w:val="32"/>
          <w:szCs w:val="32"/>
          <w:lang w:eastAsia="ru-RU"/>
        </w:rPr>
      </w:pPr>
      <w:r>
        <w:rPr>
          <w:rFonts w:ascii="Times New Roman" w:hAnsi="Times New Roman" w:cs="Times New Roman"/>
          <w:color w:val="333333"/>
          <w:sz w:val="32"/>
          <w:szCs w:val="32"/>
          <w:lang w:eastAsia="ru-RU"/>
        </w:rPr>
        <w:t>Палёнова О.В.</w:t>
      </w:r>
    </w:p>
    <w:p w:rsidR="005F5F55" w:rsidRDefault="005F5F55" w:rsidP="00D22C90">
      <w:pPr>
        <w:shd w:val="clear" w:color="auto" w:fill="FFFFFF"/>
        <w:spacing w:after="0" w:line="240" w:lineRule="auto"/>
        <w:jc w:val="right"/>
        <w:outlineLvl w:val="1"/>
        <w:rPr>
          <w:rFonts w:ascii="Times New Roman" w:hAnsi="Times New Roman" w:cs="Times New Roman"/>
          <w:color w:val="333333"/>
          <w:sz w:val="32"/>
          <w:szCs w:val="32"/>
          <w:lang w:eastAsia="ru-RU"/>
        </w:rPr>
      </w:pPr>
      <w:r>
        <w:rPr>
          <w:rFonts w:ascii="Times New Roman" w:hAnsi="Times New Roman" w:cs="Times New Roman"/>
          <w:color w:val="333333"/>
          <w:sz w:val="32"/>
          <w:szCs w:val="32"/>
          <w:lang w:eastAsia="ru-RU"/>
        </w:rPr>
        <w:t>воспитатель гр. «Солнышко»</w:t>
      </w:r>
    </w:p>
    <w:p w:rsidR="005F5F55" w:rsidRPr="00565659" w:rsidRDefault="005F5F55" w:rsidP="00565659">
      <w:pPr>
        <w:shd w:val="clear" w:color="auto" w:fill="FFFFFF"/>
        <w:spacing w:after="0" w:line="240" w:lineRule="auto"/>
        <w:jc w:val="center"/>
        <w:outlineLvl w:val="1"/>
        <w:rPr>
          <w:rFonts w:ascii="Times New Roman" w:hAnsi="Times New Roman" w:cs="Times New Roman"/>
          <w:color w:val="333333"/>
          <w:sz w:val="32"/>
          <w:szCs w:val="32"/>
          <w:lang w:eastAsia="ru-RU"/>
        </w:rPr>
      </w:pPr>
    </w:p>
    <w:p w:rsidR="005F5F55" w:rsidRPr="00452E4A" w:rsidRDefault="005F5F55" w:rsidP="00452E4A">
      <w:pPr>
        <w:shd w:val="clear" w:color="auto" w:fill="FFFFFF"/>
        <w:spacing w:after="0" w:line="240" w:lineRule="auto"/>
        <w:jc w:val="center"/>
        <w:outlineLvl w:val="1"/>
        <w:rPr>
          <w:rFonts w:ascii="Times New Roman" w:hAnsi="Times New Roman" w:cs="Times New Roman"/>
          <w:b/>
          <w:bCs/>
          <w:color w:val="333333"/>
          <w:sz w:val="48"/>
          <w:szCs w:val="48"/>
          <w:lang w:eastAsia="ru-RU"/>
        </w:rPr>
      </w:pPr>
      <w:r w:rsidRPr="00452E4A">
        <w:rPr>
          <w:rFonts w:ascii="Times New Roman" w:hAnsi="Times New Roman" w:cs="Times New Roman"/>
          <w:b/>
          <w:bCs/>
          <w:color w:val="333333"/>
          <w:sz w:val="48"/>
          <w:szCs w:val="48"/>
          <w:lang w:eastAsia="ru-RU"/>
        </w:rPr>
        <w:t>Значение прогулки в разностороннем развитии дошкольников</w:t>
      </w:r>
    </w:p>
    <w:p w:rsidR="005F5F55" w:rsidRDefault="005F5F55" w:rsidP="00452E4A">
      <w:pPr>
        <w:shd w:val="clear" w:color="auto" w:fill="FFFFFF"/>
        <w:spacing w:after="0" w:line="240" w:lineRule="auto"/>
        <w:jc w:val="center"/>
        <w:rPr>
          <w:rFonts w:ascii="Times New Roman" w:hAnsi="Times New Roman" w:cs="Times New Roman"/>
          <w:color w:val="333333"/>
          <w:sz w:val="24"/>
          <w:szCs w:val="24"/>
          <w:lang w:eastAsia="ru-RU"/>
        </w:rPr>
      </w:pPr>
      <w:r w:rsidRPr="001F331E">
        <w:rPr>
          <w:rFonts w:ascii="Times New Roman" w:hAnsi="Times New Roman" w:cs="Times New Roman"/>
          <w:noProof/>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romlbt.yanao.ru/images/img-2017/08/progulka.jpg" style="width:270pt;height:252pt;visibility:visible">
            <v:imagedata r:id="rId5" o:title=""/>
          </v:shape>
        </w:pict>
      </w:r>
    </w:p>
    <w:p w:rsidR="005F5F55" w:rsidRPr="002F7DFD" w:rsidRDefault="005F5F55" w:rsidP="00452E4A">
      <w:pPr>
        <w:shd w:val="clear" w:color="auto" w:fill="FFFFFF"/>
        <w:spacing w:after="0" w:line="240" w:lineRule="auto"/>
        <w:jc w:val="center"/>
        <w:rPr>
          <w:rFonts w:ascii="Times New Roman" w:hAnsi="Times New Roman" w:cs="Times New Roman"/>
          <w:color w:val="333333"/>
          <w:sz w:val="24"/>
          <w:szCs w:val="24"/>
          <w:lang w:eastAsia="ru-RU"/>
        </w:rPr>
      </w:pPr>
    </w:p>
    <w:p w:rsidR="005F5F55" w:rsidRPr="00452E4A" w:rsidRDefault="005F5F55" w:rsidP="002F7DFD">
      <w:pPr>
        <w:shd w:val="clear" w:color="auto" w:fill="FFFFFF"/>
        <w:spacing w:after="313"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52E4A">
        <w:rPr>
          <w:rFonts w:ascii="Times New Roman" w:hAnsi="Times New Roman" w:cs="Times New Roman"/>
          <w:sz w:val="28"/>
          <w:szCs w:val="28"/>
          <w:lang w:eastAsia="ru-RU"/>
        </w:rPr>
        <w:t>Прогулка в жизни ребенка занимает важное место.</w:t>
      </w:r>
      <w:r>
        <w:rPr>
          <w:rFonts w:ascii="Times New Roman" w:hAnsi="Times New Roman" w:cs="Times New Roman"/>
          <w:sz w:val="28"/>
          <w:szCs w:val="28"/>
          <w:lang w:eastAsia="ru-RU"/>
        </w:rPr>
        <w:t xml:space="preserve"> </w:t>
      </w:r>
      <w:r w:rsidRPr="00452E4A">
        <w:rPr>
          <w:rFonts w:ascii="Times New Roman" w:hAnsi="Times New Roman" w:cs="Times New Roman"/>
          <w:sz w:val="28"/>
          <w:szCs w:val="28"/>
          <w:lang w:eastAsia="ru-RU"/>
        </w:rPr>
        <w:t>Родители понимают, что ребенку нужно гулять как можно больше. Однако не все знают о значении прогулки для детей. 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w:t>
      </w:r>
      <w:r>
        <w:rPr>
          <w:rFonts w:ascii="Times New Roman" w:hAnsi="Times New Roman" w:cs="Times New Roman"/>
          <w:sz w:val="28"/>
          <w:szCs w:val="28"/>
          <w:lang w:eastAsia="ru-RU"/>
        </w:rPr>
        <w:t xml:space="preserve"> </w:t>
      </w:r>
      <w:r w:rsidRPr="00452E4A">
        <w:rPr>
          <w:rFonts w:ascii="Times New Roman" w:hAnsi="Times New Roman" w:cs="Times New Roman"/>
          <w:sz w:val="28"/>
          <w:szCs w:val="28"/>
          <w:lang w:eastAsia="ru-RU"/>
        </w:rPr>
        <w:t>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Наконец, прогулка — это элемент режима, который прописан в СанПиНе 2.4.1.3049-13</w:t>
      </w:r>
    </w:p>
    <w:p w:rsidR="005F5F55" w:rsidRDefault="005F5F55" w:rsidP="002F7DFD">
      <w:pPr>
        <w:shd w:val="clear" w:color="auto" w:fill="FFFFFF"/>
        <w:spacing w:after="313" w:line="240" w:lineRule="auto"/>
        <w:jc w:val="both"/>
        <w:rPr>
          <w:rFonts w:ascii="Times New Roman" w:hAnsi="Times New Roman" w:cs="Times New Roman"/>
          <w:b/>
          <w:bCs/>
          <w:color w:val="333333"/>
          <w:sz w:val="24"/>
          <w:szCs w:val="24"/>
          <w:lang w:eastAsia="ru-RU"/>
        </w:rPr>
      </w:pPr>
    </w:p>
    <w:p w:rsidR="005F5F55" w:rsidRDefault="005F5F55" w:rsidP="002F7DFD">
      <w:pPr>
        <w:shd w:val="clear" w:color="auto" w:fill="FFFFFF"/>
        <w:spacing w:after="313" w:line="240" w:lineRule="auto"/>
        <w:jc w:val="both"/>
        <w:rPr>
          <w:rFonts w:ascii="Times New Roman" w:hAnsi="Times New Roman" w:cs="Times New Roman"/>
          <w:b/>
          <w:bCs/>
          <w:color w:val="333333"/>
          <w:sz w:val="24"/>
          <w:szCs w:val="24"/>
          <w:lang w:eastAsia="ru-RU"/>
        </w:rPr>
      </w:pPr>
    </w:p>
    <w:p w:rsidR="005F5F55" w:rsidRPr="00452E4A" w:rsidRDefault="005F5F55" w:rsidP="0038055A">
      <w:pPr>
        <w:shd w:val="clear" w:color="auto" w:fill="FFFFFF"/>
        <w:spacing w:after="313"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452E4A">
        <w:rPr>
          <w:rFonts w:ascii="Times New Roman" w:hAnsi="Times New Roman" w:cs="Times New Roman"/>
          <w:b/>
          <w:bCs/>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5F5F55" w:rsidRPr="00452E4A" w:rsidRDefault="005F5F55" w:rsidP="0038055A">
      <w:pPr>
        <w:shd w:val="clear" w:color="auto" w:fill="FFFFFF"/>
        <w:spacing w:after="313"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452E4A">
        <w:rPr>
          <w:rFonts w:ascii="Times New Roman" w:hAnsi="Times New Roman" w:cs="Times New Roman"/>
          <w:b/>
          <w:bCs/>
          <w:sz w:val="28"/>
          <w:szCs w:val="28"/>
          <w:lang w:eastAsia="ru-RU"/>
        </w:rPr>
        <w:t>XI. Требования к приему детей в дошкольные образовательные организации, режиму дня и организации воспитательно-образовательного процесса.</w:t>
      </w:r>
    </w:p>
    <w:p w:rsidR="005F5F55" w:rsidRPr="00452E4A" w:rsidRDefault="005F5F55" w:rsidP="0038055A">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452E4A">
        <w:rPr>
          <w:rFonts w:ascii="Times New Roman" w:hAnsi="Times New Roman" w:cs="Times New Roman"/>
          <w:sz w:val="24"/>
          <w:szCs w:val="24"/>
          <w:lang w:eastAsia="ru-RU"/>
        </w:rPr>
        <w:t>11.5</w:t>
      </w:r>
      <w:r w:rsidRPr="00452E4A">
        <w:rPr>
          <w:rFonts w:ascii="Times New Roman" w:hAnsi="Times New Roman" w:cs="Times New Roman"/>
          <w:sz w:val="28"/>
          <w:szCs w:val="28"/>
          <w:lang w:eastAsia="ru-RU"/>
        </w:rPr>
        <w:t>. 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5F5F55" w:rsidRPr="00452E4A" w:rsidRDefault="005F5F55" w:rsidP="0038055A">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452E4A">
        <w:rPr>
          <w:rFonts w:ascii="Times New Roman" w:hAnsi="Times New Roman" w:cs="Times New Roman"/>
          <w:sz w:val="28"/>
          <w:szCs w:val="28"/>
          <w:lang w:eastAsia="ru-RU"/>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5F5F55" w:rsidRPr="00452E4A" w:rsidRDefault="005F5F55" w:rsidP="0038055A">
      <w:pPr>
        <w:shd w:val="clear" w:color="auto" w:fill="FFFFFF"/>
        <w:spacing w:after="313" w:line="240" w:lineRule="auto"/>
        <w:jc w:val="both"/>
        <w:rPr>
          <w:rFonts w:ascii="Times New Roman" w:hAnsi="Times New Roman" w:cs="Times New Roman"/>
          <w:color w:val="333333"/>
          <w:sz w:val="28"/>
          <w:szCs w:val="28"/>
          <w:lang w:eastAsia="ru-RU"/>
        </w:rPr>
      </w:pPr>
      <w:r w:rsidRPr="002F7DFD">
        <w:rPr>
          <w:rFonts w:ascii="Times New Roman" w:hAnsi="Times New Roman" w:cs="Times New Roman"/>
          <w:color w:val="333333"/>
          <w:sz w:val="24"/>
          <w:szCs w:val="24"/>
          <w:lang w:eastAsia="ru-RU"/>
        </w:rPr>
        <w:br/>
      </w:r>
      <w:r>
        <w:rPr>
          <w:rFonts w:ascii="Times New Roman" w:hAnsi="Times New Roman" w:cs="Times New Roman"/>
          <w:color w:val="333333"/>
          <w:sz w:val="28"/>
          <w:szCs w:val="28"/>
          <w:lang w:eastAsia="ru-RU"/>
        </w:rPr>
        <w:t xml:space="preserve">      </w:t>
      </w:r>
      <w:r w:rsidRPr="00452E4A">
        <w:rPr>
          <w:rFonts w:ascii="Times New Roman" w:hAnsi="Times New Roman" w:cs="Times New Roman"/>
          <w:color w:val="333333"/>
          <w:sz w:val="28"/>
          <w:szCs w:val="28"/>
          <w:lang w:eastAsia="ru-RU"/>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r w:rsidRPr="00452E4A">
        <w:rPr>
          <w:rFonts w:ascii="Times New Roman" w:hAnsi="Times New Roman" w:cs="Times New Roman"/>
          <w:color w:val="333333"/>
          <w:sz w:val="28"/>
          <w:szCs w:val="28"/>
          <w:lang w:eastAsia="ru-RU"/>
        </w:rPr>
        <w:br/>
      </w:r>
      <w:r>
        <w:rPr>
          <w:rFonts w:ascii="Times New Roman" w:hAnsi="Times New Roman" w:cs="Times New Roman"/>
          <w:color w:val="333333"/>
          <w:sz w:val="28"/>
          <w:szCs w:val="28"/>
          <w:lang w:eastAsia="ru-RU"/>
        </w:rPr>
        <w:t xml:space="preserve">     </w:t>
      </w:r>
      <w:r w:rsidRPr="00452E4A">
        <w:rPr>
          <w:rFonts w:ascii="Times New Roman" w:hAnsi="Times New Roman" w:cs="Times New Roman"/>
          <w:color w:val="333333"/>
          <w:sz w:val="28"/>
          <w:szCs w:val="28"/>
          <w:lang w:eastAsia="ru-RU"/>
        </w:rPr>
        <w:t>Как одевать ребенка на прогулку?</w:t>
      </w:r>
      <w:r w:rsidRPr="00452E4A">
        <w:rPr>
          <w:rFonts w:ascii="Times New Roman" w:hAnsi="Times New Roman" w:cs="Times New Roman"/>
          <w:color w:val="333333"/>
          <w:sz w:val="28"/>
          <w:szCs w:val="28"/>
          <w:lang w:eastAsia="ru-RU"/>
        </w:rPr>
        <w:br/>
      </w:r>
      <w:r>
        <w:rPr>
          <w:rFonts w:ascii="Times New Roman" w:hAnsi="Times New Roman" w:cs="Times New Roman"/>
          <w:color w:val="333333"/>
          <w:sz w:val="28"/>
          <w:szCs w:val="28"/>
          <w:lang w:eastAsia="ru-RU"/>
        </w:rPr>
        <w:t xml:space="preserve">  </w:t>
      </w:r>
      <w:r w:rsidRPr="00452E4A">
        <w:rPr>
          <w:rFonts w:ascii="Times New Roman" w:hAnsi="Times New Roman" w:cs="Times New Roman"/>
          <w:color w:val="333333"/>
          <w:sz w:val="28"/>
          <w:szCs w:val="28"/>
          <w:lang w:eastAsia="ru-RU"/>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 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w:t>
      </w:r>
      <w:r w:rsidRPr="00452E4A">
        <w:rPr>
          <w:rFonts w:ascii="Times New Roman" w:hAnsi="Times New Roman" w:cs="Times New Roman"/>
          <w:color w:val="333333"/>
          <w:sz w:val="28"/>
          <w:szCs w:val="28"/>
          <w:lang w:eastAsia="ru-RU"/>
        </w:rPr>
        <w:br/>
      </w:r>
      <w:r>
        <w:rPr>
          <w:rFonts w:ascii="Times New Roman" w:hAnsi="Times New Roman" w:cs="Times New Roman"/>
          <w:color w:val="333333"/>
          <w:sz w:val="28"/>
          <w:szCs w:val="28"/>
          <w:lang w:eastAsia="ru-RU"/>
        </w:rPr>
        <w:t xml:space="preserve">     </w:t>
      </w:r>
      <w:r w:rsidRPr="00452E4A">
        <w:rPr>
          <w:rFonts w:ascii="Times New Roman" w:hAnsi="Times New Roman" w:cs="Times New Roman"/>
          <w:color w:val="333333"/>
          <w:sz w:val="28"/>
          <w:szCs w:val="28"/>
          <w:lang w:eastAsia="ru-RU"/>
        </w:rP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452E4A">
        <w:rPr>
          <w:rFonts w:ascii="Times New Roman" w:hAnsi="Times New Roman" w:cs="Times New Roman"/>
          <w:color w:val="333333"/>
          <w:sz w:val="28"/>
          <w:szCs w:val="28"/>
          <w:lang w:eastAsia="ru-RU"/>
        </w:rPr>
        <w:br/>
      </w:r>
      <w:r>
        <w:rPr>
          <w:rFonts w:ascii="Times New Roman" w:hAnsi="Times New Roman" w:cs="Times New Roman"/>
          <w:color w:val="333333"/>
          <w:sz w:val="28"/>
          <w:szCs w:val="28"/>
          <w:lang w:eastAsia="ru-RU"/>
        </w:rPr>
        <w:t xml:space="preserve">      </w:t>
      </w:r>
      <w:r w:rsidRPr="00452E4A">
        <w:rPr>
          <w:rFonts w:ascii="Times New Roman" w:hAnsi="Times New Roman" w:cs="Times New Roman"/>
          <w:color w:val="333333"/>
          <w:sz w:val="28"/>
          <w:szCs w:val="28"/>
          <w:lang w:eastAsia="ru-RU"/>
        </w:rP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w:t>
      </w:r>
      <w:r w:rsidRPr="00452E4A">
        <w:rPr>
          <w:rFonts w:ascii="Times New Roman" w:hAnsi="Times New Roman" w:cs="Times New Roman"/>
          <w:color w:val="333333"/>
          <w:sz w:val="28"/>
          <w:szCs w:val="28"/>
          <w:lang w:eastAsia="ru-RU"/>
        </w:rPr>
        <w:br/>
        <w:t>Чтобы удержать тепло, одежда не должна плотно прилегать к телу.</w:t>
      </w:r>
      <w:r w:rsidRPr="00452E4A">
        <w:rPr>
          <w:rFonts w:ascii="Times New Roman" w:hAnsi="Times New Roman" w:cs="Times New Roman"/>
          <w:color w:val="333333"/>
          <w:sz w:val="28"/>
          <w:szCs w:val="28"/>
          <w:lang w:eastAsia="ru-RU"/>
        </w:rPr>
        <w:b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452E4A">
        <w:rPr>
          <w:rFonts w:ascii="Times New Roman" w:hAnsi="Times New Roman" w:cs="Times New Roman"/>
          <w:color w:val="333333"/>
          <w:sz w:val="28"/>
          <w:szCs w:val="28"/>
          <w:lang w:eastAsia="ru-RU"/>
        </w:rPr>
        <w:b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 </w:t>
      </w:r>
      <w:r>
        <w:rPr>
          <w:rFonts w:ascii="Times New Roman" w:hAnsi="Times New Roman" w:cs="Times New Roman"/>
          <w:color w:val="333333"/>
          <w:sz w:val="28"/>
          <w:szCs w:val="28"/>
          <w:lang w:eastAsia="ru-RU"/>
        </w:rPr>
        <w:t xml:space="preserve"> </w:t>
      </w:r>
      <w:r w:rsidRPr="00452E4A">
        <w:rPr>
          <w:rFonts w:ascii="Times New Roman" w:hAnsi="Times New Roman" w:cs="Times New Roman"/>
          <w:color w:val="333333"/>
          <w:sz w:val="28"/>
          <w:szCs w:val="28"/>
          <w:lang w:eastAsia="ru-RU"/>
        </w:rPr>
        <w:t>(детям младших групп не рекомендуется гулять в перчатках).</w:t>
      </w:r>
      <w:r w:rsidRPr="00452E4A">
        <w:rPr>
          <w:rFonts w:ascii="Times New Roman" w:hAnsi="Times New Roman" w:cs="Times New Roman"/>
          <w:color w:val="333333"/>
          <w:sz w:val="28"/>
          <w:szCs w:val="28"/>
          <w:lang w:eastAsia="ru-RU"/>
        </w:rPr>
        <w:br/>
      </w:r>
      <w:r>
        <w:rPr>
          <w:rFonts w:ascii="Times New Roman" w:hAnsi="Times New Roman" w:cs="Times New Roman"/>
          <w:color w:val="333333"/>
          <w:sz w:val="28"/>
          <w:szCs w:val="28"/>
          <w:lang w:eastAsia="ru-RU"/>
        </w:rPr>
        <w:t xml:space="preserve">     </w:t>
      </w:r>
      <w:r w:rsidRPr="00452E4A">
        <w:rPr>
          <w:rFonts w:ascii="Times New Roman" w:hAnsi="Times New Roman" w:cs="Times New Roman"/>
          <w:color w:val="333333"/>
          <w:sz w:val="28"/>
          <w:szCs w:val="28"/>
          <w:lang w:eastAsia="ru-RU"/>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5F5F55" w:rsidRPr="00452E4A" w:rsidRDefault="005F5F55" w:rsidP="0038055A">
      <w:pPr>
        <w:shd w:val="clear" w:color="auto" w:fill="FFFFFF"/>
        <w:spacing w:after="313" w:line="240" w:lineRule="auto"/>
        <w:jc w:val="both"/>
        <w:rPr>
          <w:rFonts w:ascii="Times New Roman" w:hAnsi="Times New Roman" w:cs="Times New Roman"/>
          <w:color w:val="333333"/>
          <w:sz w:val="28"/>
          <w:szCs w:val="28"/>
          <w:lang w:eastAsia="ru-RU"/>
        </w:rPr>
      </w:pPr>
      <w:r w:rsidRPr="002F7DFD">
        <w:rPr>
          <w:rFonts w:ascii="Times New Roman" w:hAnsi="Times New Roman" w:cs="Times New Roman"/>
          <w:color w:val="333333"/>
          <w:sz w:val="24"/>
          <w:szCs w:val="24"/>
          <w:lang w:eastAsia="ru-RU"/>
        </w:rPr>
        <w:br/>
      </w:r>
      <w:r w:rsidRPr="00452E4A">
        <w:rPr>
          <w:rFonts w:ascii="Times New Roman" w:hAnsi="Times New Roman" w:cs="Times New Roman"/>
          <w:b/>
          <w:bCs/>
          <w:color w:val="333333"/>
          <w:sz w:val="28"/>
          <w:szCs w:val="28"/>
          <w:lang w:eastAsia="ru-RU"/>
        </w:rPr>
        <w:t>Нельзя гулять!</w:t>
      </w:r>
    </w:p>
    <w:p w:rsidR="005F5F55" w:rsidRPr="00452E4A" w:rsidRDefault="005F5F55" w:rsidP="0038055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t>Нельзя гулять, когда ребенок болен (высокая температура, слабость, боль, тем более, если болезнь заразна, чтобы не заражать других людей.</w:t>
      </w:r>
    </w:p>
    <w:p w:rsidR="005F5F55" w:rsidRPr="00452E4A" w:rsidRDefault="005F5F55" w:rsidP="0038055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t>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5F5F55" w:rsidRPr="00452E4A" w:rsidRDefault="005F5F55" w:rsidP="0038055A">
      <w:pPr>
        <w:shd w:val="clear" w:color="auto" w:fill="FFFFFF"/>
        <w:spacing w:after="313"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b/>
          <w:bCs/>
          <w:color w:val="333333"/>
          <w:sz w:val="28"/>
          <w:szCs w:val="28"/>
          <w:lang w:eastAsia="ru-RU"/>
        </w:rPr>
        <w:t>Плюсы прогулки:</w:t>
      </w:r>
    </w:p>
    <w:p w:rsidR="005F5F55" w:rsidRPr="00452E4A" w:rsidRDefault="005F5F55" w:rsidP="0038055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t>повышает приспособляемость и работоспособность организмов и систем растущего организма;</w:t>
      </w:r>
    </w:p>
    <w:p w:rsidR="005F5F55" w:rsidRPr="00452E4A" w:rsidRDefault="005F5F55" w:rsidP="0038055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t>содействует закаливанию организма, профилактике простудных заболеваний;</w:t>
      </w:r>
    </w:p>
    <w:p w:rsidR="005F5F55" w:rsidRPr="00452E4A" w:rsidRDefault="005F5F55" w:rsidP="0038055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t>формирует здоровьесберегающее и здоровьеукрепляющее двигательное поведение;</w:t>
      </w:r>
    </w:p>
    <w:p w:rsidR="005F5F55" w:rsidRPr="00452E4A" w:rsidRDefault="005F5F55" w:rsidP="0038055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t>формирует правильные навыки выполнения основных движений, важных элементов сложных движений;</w:t>
      </w:r>
    </w:p>
    <w:p w:rsidR="005F5F55" w:rsidRPr="00452E4A" w:rsidRDefault="005F5F55" w:rsidP="0038055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t>идет ускоренное развитие речи через движение;</w:t>
      </w:r>
    </w:p>
    <w:p w:rsidR="005F5F55" w:rsidRPr="00452E4A" w:rsidRDefault="005F5F55" w:rsidP="0038055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t>воспитывает положительное отношение к природе, чувство ответственности за состояние окружающей среды и природы в целом;</w:t>
      </w:r>
    </w:p>
    <w:p w:rsidR="005F5F55" w:rsidRPr="00452E4A" w:rsidRDefault="005F5F55" w:rsidP="0038055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t>развивает способность отмечать и производить первичный анализ сезонных изменений в жизни окружающей среды.</w:t>
      </w:r>
    </w:p>
    <w:p w:rsidR="005F5F55" w:rsidRPr="00452E4A" w:rsidRDefault="005F5F55" w:rsidP="0038055A">
      <w:pPr>
        <w:shd w:val="clear" w:color="auto" w:fill="FFFFFF"/>
        <w:spacing w:after="313" w:line="240"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r w:rsidRPr="00452E4A">
        <w:rPr>
          <w:rFonts w:ascii="Times New Roman" w:hAnsi="Times New Roman" w:cs="Times New Roman"/>
          <w:color w:val="333333"/>
          <w:sz w:val="28"/>
          <w:szCs w:val="28"/>
          <w:lang w:eastAsia="ru-RU"/>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5F5F55" w:rsidRPr="00452E4A" w:rsidRDefault="005F5F55" w:rsidP="0038055A">
      <w:pPr>
        <w:shd w:val="clear" w:color="auto" w:fill="FFFFFF"/>
        <w:spacing w:after="313" w:line="240" w:lineRule="auto"/>
        <w:jc w:val="both"/>
        <w:rPr>
          <w:rFonts w:ascii="Times New Roman" w:hAnsi="Times New Roman" w:cs="Times New Roman"/>
          <w:color w:val="333333"/>
          <w:sz w:val="28"/>
          <w:szCs w:val="28"/>
          <w:lang w:eastAsia="ru-RU"/>
        </w:rPr>
      </w:pPr>
      <w:r w:rsidRPr="00452E4A">
        <w:rPr>
          <w:rFonts w:ascii="Times New Roman" w:hAnsi="Times New Roman" w:cs="Times New Roman"/>
          <w:color w:val="333333"/>
          <w:sz w:val="28"/>
          <w:szCs w:val="28"/>
          <w:lang w:eastAsia="ru-RU"/>
        </w:rPr>
        <w:br/>
      </w:r>
      <w:r w:rsidRPr="00452E4A">
        <w:rPr>
          <w:rFonts w:ascii="Times New Roman" w:hAnsi="Times New Roman" w:cs="Times New Roman"/>
          <w:b/>
          <w:bCs/>
          <w:color w:val="333333"/>
          <w:sz w:val="28"/>
          <w:szCs w:val="28"/>
          <w:lang w:eastAsia="ru-RU"/>
        </w:rPr>
        <w:t>Игры на свежем воздухе - всегда весело и увлекательно!</w:t>
      </w:r>
      <w:r w:rsidRPr="00452E4A">
        <w:rPr>
          <w:rFonts w:ascii="Times New Roman" w:hAnsi="Times New Roman" w:cs="Times New Roman"/>
          <w:color w:val="333333"/>
          <w:sz w:val="28"/>
          <w:szCs w:val="28"/>
          <w:lang w:eastAsia="ru-RU"/>
        </w:rPr>
        <w:br/>
      </w:r>
      <w:r w:rsidRPr="00452E4A">
        <w:rPr>
          <w:rFonts w:ascii="Times New Roman" w:hAnsi="Times New Roman" w:cs="Times New Roman"/>
          <w:b/>
          <w:bCs/>
          <w:color w:val="333333"/>
          <w:sz w:val="28"/>
          <w:szCs w:val="28"/>
          <w:lang w:eastAsia="ru-RU"/>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r w:rsidRPr="00452E4A">
        <w:rPr>
          <w:rFonts w:ascii="Times New Roman" w:hAnsi="Times New Roman" w:cs="Times New Roman"/>
          <w:color w:val="333333"/>
          <w:sz w:val="28"/>
          <w:szCs w:val="28"/>
          <w:lang w:eastAsia="ru-RU"/>
        </w:rPr>
        <w:br/>
      </w:r>
      <w:r w:rsidRPr="00452E4A">
        <w:rPr>
          <w:rFonts w:ascii="Times New Roman" w:hAnsi="Times New Roman" w:cs="Times New Roman"/>
          <w:b/>
          <w:bCs/>
          <w:color w:val="333333"/>
          <w:sz w:val="28"/>
          <w:szCs w:val="28"/>
          <w:lang w:eastAsia="ru-RU"/>
        </w:rPr>
        <w:t>О том, что «солнце, воздух и вода - наши лучшие друзья», мы помним с детства.</w:t>
      </w:r>
      <w:r w:rsidRPr="00452E4A">
        <w:rPr>
          <w:rFonts w:ascii="Times New Roman" w:hAnsi="Times New Roman" w:cs="Times New Roman"/>
          <w:color w:val="333333"/>
          <w:sz w:val="28"/>
          <w:szCs w:val="28"/>
          <w:lang w:eastAsia="ru-RU"/>
        </w:rPr>
        <w:br/>
      </w:r>
      <w:r w:rsidRPr="00452E4A">
        <w:rPr>
          <w:rFonts w:ascii="Times New Roman" w:hAnsi="Times New Roman" w:cs="Times New Roman"/>
          <w:b/>
          <w:bCs/>
          <w:color w:val="333333"/>
          <w:sz w:val="28"/>
          <w:szCs w:val="28"/>
          <w:lang w:eastAsia="ru-RU"/>
        </w:rPr>
        <w:t>Дело за малым - сделать так, чтобы и наши малыши росли в окружении этих</w:t>
      </w:r>
      <w:r w:rsidRPr="00452E4A">
        <w:rPr>
          <w:rFonts w:ascii="Helvetica" w:hAnsi="Helvetica" w:cs="Helvetica"/>
          <w:b/>
          <w:bCs/>
          <w:color w:val="333333"/>
          <w:sz w:val="28"/>
          <w:szCs w:val="28"/>
          <w:lang w:eastAsia="ru-RU"/>
        </w:rPr>
        <w:t xml:space="preserve"> </w:t>
      </w:r>
      <w:r w:rsidRPr="00452E4A">
        <w:rPr>
          <w:rFonts w:ascii="Times New Roman" w:hAnsi="Times New Roman" w:cs="Times New Roman"/>
          <w:b/>
          <w:bCs/>
          <w:color w:val="333333"/>
          <w:sz w:val="28"/>
          <w:szCs w:val="28"/>
          <w:lang w:eastAsia="ru-RU"/>
        </w:rPr>
        <w:t>верных «товарищей» с самых первых дней!</w:t>
      </w: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r w:rsidRPr="002F7DFD">
        <w:rPr>
          <w:rFonts w:ascii="Helvetica" w:hAnsi="Helvetica" w:cs="Helvetica"/>
          <w:color w:val="333333"/>
          <w:sz w:val="44"/>
          <w:szCs w:val="44"/>
          <w:lang w:eastAsia="ru-RU"/>
        </w:rPr>
        <w:t> </w:t>
      </w: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p>
    <w:p w:rsidR="005F5F55" w:rsidRDefault="005F5F55" w:rsidP="0038055A">
      <w:pPr>
        <w:shd w:val="clear" w:color="auto" w:fill="FFFFFF"/>
        <w:spacing w:after="313" w:line="240" w:lineRule="auto"/>
        <w:jc w:val="both"/>
        <w:rPr>
          <w:rFonts w:ascii="Helvetica" w:hAnsi="Helvetica" w:cs="Helvetica"/>
          <w:color w:val="333333"/>
          <w:sz w:val="44"/>
          <w:szCs w:val="44"/>
          <w:lang w:eastAsia="ru-RU"/>
        </w:rPr>
      </w:pPr>
    </w:p>
    <w:p w:rsidR="005F5F55" w:rsidRPr="002F7DFD" w:rsidRDefault="005F5F55" w:rsidP="0038055A">
      <w:pPr>
        <w:jc w:val="both"/>
        <w:rPr>
          <w:rFonts w:ascii="Times New Roman" w:hAnsi="Times New Roman" w:cs="Times New Roman"/>
          <w:sz w:val="24"/>
          <w:szCs w:val="24"/>
        </w:rPr>
      </w:pPr>
    </w:p>
    <w:sectPr w:rsidR="005F5F55" w:rsidRPr="002F7DFD" w:rsidSect="00111A1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7CA2"/>
    <w:multiLevelType w:val="multilevel"/>
    <w:tmpl w:val="6BE0D9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87E3093"/>
    <w:multiLevelType w:val="multilevel"/>
    <w:tmpl w:val="522AAC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7695B28"/>
    <w:multiLevelType w:val="multilevel"/>
    <w:tmpl w:val="1B18EC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DFD"/>
    <w:rsid w:val="00111A14"/>
    <w:rsid w:val="001611C7"/>
    <w:rsid w:val="00197058"/>
    <w:rsid w:val="001F331E"/>
    <w:rsid w:val="00271C5D"/>
    <w:rsid w:val="002F7DFD"/>
    <w:rsid w:val="0038055A"/>
    <w:rsid w:val="003E7FBD"/>
    <w:rsid w:val="00452E4A"/>
    <w:rsid w:val="0053081E"/>
    <w:rsid w:val="00565659"/>
    <w:rsid w:val="005F5F55"/>
    <w:rsid w:val="006366CF"/>
    <w:rsid w:val="006C555C"/>
    <w:rsid w:val="009E7388"/>
    <w:rsid w:val="00A56F86"/>
    <w:rsid w:val="00B2111F"/>
    <w:rsid w:val="00B82F41"/>
    <w:rsid w:val="00B96E6E"/>
    <w:rsid w:val="00C8781E"/>
    <w:rsid w:val="00CC7E2E"/>
    <w:rsid w:val="00CD0A69"/>
    <w:rsid w:val="00D22C90"/>
    <w:rsid w:val="00DD5EB1"/>
    <w:rsid w:val="00E00F23"/>
    <w:rsid w:val="00E05262"/>
    <w:rsid w:val="00E36D18"/>
    <w:rsid w:val="00E96F16"/>
    <w:rsid w:val="00EA47A0"/>
    <w:rsid w:val="00EC04A8"/>
    <w:rsid w:val="00EE0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1F"/>
    <w:pPr>
      <w:spacing w:after="200" w:line="276" w:lineRule="auto"/>
    </w:pPr>
    <w:rPr>
      <w:rFonts w:cs="Calibri"/>
      <w:lang w:eastAsia="en-US"/>
    </w:rPr>
  </w:style>
  <w:style w:type="paragraph" w:styleId="Heading1">
    <w:name w:val="heading 1"/>
    <w:basedOn w:val="Normal"/>
    <w:next w:val="Normal"/>
    <w:link w:val="Heading1Char"/>
    <w:uiPriority w:val="99"/>
    <w:qFormat/>
    <w:rsid w:val="002F7DF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2F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7DF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2F7DFD"/>
    <w:rPr>
      <w:rFonts w:ascii="Times New Roman" w:hAnsi="Times New Roman" w:cs="Times New Roman"/>
      <w:b/>
      <w:bCs/>
      <w:sz w:val="36"/>
      <w:szCs w:val="36"/>
      <w:lang w:eastAsia="ru-RU"/>
    </w:rPr>
  </w:style>
  <w:style w:type="paragraph" w:styleId="NormalWeb">
    <w:name w:val="Normal (Web)"/>
    <w:basedOn w:val="Normal"/>
    <w:uiPriority w:val="99"/>
    <w:semiHidden/>
    <w:rsid w:val="002F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2F7DFD"/>
    <w:rPr>
      <w:b/>
      <w:bCs/>
    </w:rPr>
  </w:style>
  <w:style w:type="paragraph" w:styleId="BalloonText">
    <w:name w:val="Balloon Text"/>
    <w:basedOn w:val="Normal"/>
    <w:link w:val="BalloonTextChar"/>
    <w:uiPriority w:val="99"/>
    <w:semiHidden/>
    <w:rsid w:val="002F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7DFD"/>
    <w:rPr>
      <w:rFonts w:ascii="Tahoma" w:hAnsi="Tahoma" w:cs="Tahoma"/>
      <w:sz w:val="16"/>
      <w:szCs w:val="16"/>
    </w:rPr>
  </w:style>
  <w:style w:type="character" w:styleId="Emphasis">
    <w:name w:val="Emphasis"/>
    <w:basedOn w:val="DefaultParagraphFont"/>
    <w:uiPriority w:val="99"/>
    <w:qFormat/>
    <w:rsid w:val="002F7DFD"/>
    <w:rPr>
      <w:i/>
      <w:iCs/>
    </w:rPr>
  </w:style>
</w:styles>
</file>

<file path=word/webSettings.xml><?xml version="1.0" encoding="utf-8"?>
<w:webSettings xmlns:r="http://schemas.openxmlformats.org/officeDocument/2006/relationships" xmlns:w="http://schemas.openxmlformats.org/wordprocessingml/2006/main">
  <w:divs>
    <w:div w:id="1100376544">
      <w:marLeft w:val="0"/>
      <w:marRight w:val="0"/>
      <w:marTop w:val="0"/>
      <w:marBottom w:val="0"/>
      <w:divBdr>
        <w:top w:val="none" w:sz="0" w:space="0" w:color="auto"/>
        <w:left w:val="none" w:sz="0" w:space="0" w:color="auto"/>
        <w:bottom w:val="none" w:sz="0" w:space="0" w:color="auto"/>
        <w:right w:val="none" w:sz="0" w:space="0" w:color="auto"/>
      </w:divBdr>
      <w:divsChild>
        <w:div w:id="1100376545">
          <w:marLeft w:val="0"/>
          <w:marRight w:val="0"/>
          <w:marTop w:val="0"/>
          <w:marBottom w:val="0"/>
          <w:divBdr>
            <w:top w:val="none" w:sz="0" w:space="0" w:color="auto"/>
            <w:left w:val="none" w:sz="0" w:space="0" w:color="auto"/>
            <w:bottom w:val="none" w:sz="0" w:space="0" w:color="auto"/>
            <w:right w:val="none" w:sz="0" w:space="0" w:color="auto"/>
          </w:divBdr>
        </w:div>
        <w:div w:id="1100376546">
          <w:marLeft w:val="0"/>
          <w:marRight w:val="0"/>
          <w:marTop w:val="1252"/>
          <w:marBottom w:val="626"/>
          <w:divBdr>
            <w:top w:val="none" w:sz="0" w:space="0" w:color="auto"/>
            <w:left w:val="none" w:sz="0" w:space="0" w:color="auto"/>
            <w:bottom w:val="single" w:sz="12" w:space="14" w:color="EEEEEE"/>
            <w:right w:val="none" w:sz="0" w:space="0" w:color="auto"/>
          </w:divBdr>
        </w:div>
      </w:divsChild>
    </w:div>
    <w:div w:id="1100376548">
      <w:marLeft w:val="0"/>
      <w:marRight w:val="0"/>
      <w:marTop w:val="0"/>
      <w:marBottom w:val="0"/>
      <w:divBdr>
        <w:top w:val="none" w:sz="0" w:space="0" w:color="auto"/>
        <w:left w:val="none" w:sz="0" w:space="0" w:color="auto"/>
        <w:bottom w:val="none" w:sz="0" w:space="0" w:color="auto"/>
        <w:right w:val="none" w:sz="0" w:space="0" w:color="auto"/>
      </w:divBdr>
      <w:divsChild>
        <w:div w:id="1100376547">
          <w:marLeft w:val="0"/>
          <w:marRight w:val="0"/>
          <w:marTop w:val="0"/>
          <w:marBottom w:val="0"/>
          <w:divBdr>
            <w:top w:val="none" w:sz="0" w:space="0" w:color="auto"/>
            <w:left w:val="none" w:sz="0" w:space="0" w:color="auto"/>
            <w:bottom w:val="none" w:sz="0" w:space="0" w:color="auto"/>
            <w:right w:val="none" w:sz="0" w:space="0" w:color="auto"/>
          </w:divBdr>
        </w:div>
      </w:divsChild>
    </w:div>
    <w:div w:id="110037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4</Pages>
  <Words>1197</Words>
  <Characters>6827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2020-01-23T15:26:00Z</cp:lastPrinted>
  <dcterms:created xsi:type="dcterms:W3CDTF">2020-01-21T16:05:00Z</dcterms:created>
  <dcterms:modified xsi:type="dcterms:W3CDTF">2020-02-15T19:32:00Z</dcterms:modified>
</cp:coreProperties>
</file>